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536E" w:rsidRPr="00B6176A" w:rsidRDefault="00446898" w:rsidP="00ED6874">
      <w:pPr>
        <w:ind w:firstLine="284"/>
        <w:jc w:val="center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603E91" wp14:editId="046A8CC2">
            <wp:extent cx="7296150" cy="51720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00299" cy="517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46898" w:rsidRDefault="00446898" w:rsidP="00ED6874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50F63" w:rsidRPr="00450F63" w:rsidRDefault="00450F63" w:rsidP="00ED6874">
      <w:pPr>
        <w:widowControl/>
        <w:autoSpaceDE/>
        <w:spacing w:line="200" w:lineRule="exact"/>
        <w:jc w:val="center"/>
        <w:rPr>
          <w:i/>
          <w:iCs/>
          <w:sz w:val="24"/>
          <w:szCs w:val="24"/>
          <w:lang w:eastAsia="ru-RU"/>
        </w:rPr>
      </w:pPr>
      <w:r w:rsidRPr="00450F63">
        <w:rPr>
          <w:b/>
          <w:bCs/>
          <w:color w:val="000000"/>
          <w:sz w:val="24"/>
          <w:szCs w:val="24"/>
          <w:lang w:eastAsia="ru-RU"/>
        </w:rPr>
        <w:t>Планируемые результаты изучения  предмета</w:t>
      </w:r>
    </w:p>
    <w:p w:rsidR="00450F63" w:rsidRPr="00450F63" w:rsidRDefault="00450F63" w:rsidP="00450F63">
      <w:pPr>
        <w:widowControl/>
        <w:autoSpaceDE/>
        <w:spacing w:line="200" w:lineRule="exact"/>
        <w:jc w:val="center"/>
        <w:rPr>
          <w:iCs/>
          <w:sz w:val="24"/>
          <w:szCs w:val="24"/>
          <w:lang w:eastAsia="ru-RU"/>
        </w:rPr>
      </w:pPr>
    </w:p>
    <w:p w:rsidR="00450F63" w:rsidRPr="00450F63" w:rsidRDefault="00450F63" w:rsidP="00450F63">
      <w:pPr>
        <w:widowControl/>
        <w:autoSpaceDE/>
        <w:spacing w:line="200" w:lineRule="exact"/>
        <w:jc w:val="center"/>
        <w:rPr>
          <w:iCs/>
          <w:sz w:val="24"/>
          <w:szCs w:val="24"/>
          <w:lang w:eastAsia="ru-RU"/>
        </w:rPr>
      </w:pPr>
    </w:p>
    <w:tbl>
      <w:tblPr>
        <w:tblStyle w:val="11"/>
        <w:tblW w:w="14992" w:type="dxa"/>
        <w:tblLayout w:type="fixed"/>
        <w:tblLook w:val="04A0" w:firstRow="1" w:lastRow="0" w:firstColumn="1" w:lastColumn="0" w:noHBand="0" w:noVBand="1"/>
      </w:tblPr>
      <w:tblGrid>
        <w:gridCol w:w="4361"/>
        <w:gridCol w:w="2693"/>
        <w:gridCol w:w="5387"/>
        <w:gridCol w:w="2551"/>
      </w:tblGrid>
      <w:tr w:rsidR="00450F63" w:rsidRPr="00450F63" w:rsidTr="00450F63">
        <w:trPr>
          <w:trHeight w:val="460"/>
        </w:trPr>
        <w:tc>
          <w:tcPr>
            <w:tcW w:w="7054" w:type="dxa"/>
            <w:gridSpan w:val="2"/>
          </w:tcPr>
          <w:p w:rsidR="00450F63" w:rsidRPr="00450F63" w:rsidRDefault="00450F63" w:rsidP="00450F6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450F63">
              <w:rPr>
                <w:b/>
              </w:rPr>
              <w:t>Предметные результаты</w:t>
            </w:r>
          </w:p>
        </w:tc>
        <w:tc>
          <w:tcPr>
            <w:tcW w:w="5387" w:type="dxa"/>
            <w:vMerge w:val="restart"/>
          </w:tcPr>
          <w:p w:rsidR="00450F63" w:rsidRPr="00450F63" w:rsidRDefault="00450F63" w:rsidP="00450F6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proofErr w:type="spellStart"/>
            <w:r w:rsidRPr="00450F63">
              <w:rPr>
                <w:b/>
              </w:rPr>
              <w:t>Метапредметные</w:t>
            </w:r>
            <w:proofErr w:type="spellEnd"/>
            <w:r w:rsidRPr="00450F63">
              <w:rPr>
                <w:b/>
              </w:rPr>
              <w:t xml:space="preserve"> результаты</w:t>
            </w:r>
          </w:p>
        </w:tc>
        <w:tc>
          <w:tcPr>
            <w:tcW w:w="2551" w:type="dxa"/>
            <w:vMerge w:val="restart"/>
          </w:tcPr>
          <w:p w:rsidR="00450F63" w:rsidRPr="00450F63" w:rsidRDefault="00450F63" w:rsidP="00450F6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450F63">
              <w:rPr>
                <w:b/>
              </w:rPr>
              <w:t>Личностные результаты</w:t>
            </w:r>
          </w:p>
        </w:tc>
      </w:tr>
      <w:tr w:rsidR="00450F63" w:rsidRPr="00450F63" w:rsidTr="00450F63">
        <w:trPr>
          <w:trHeight w:val="536"/>
        </w:trPr>
        <w:tc>
          <w:tcPr>
            <w:tcW w:w="4361" w:type="dxa"/>
          </w:tcPr>
          <w:p w:rsidR="00450F63" w:rsidRPr="00450F63" w:rsidRDefault="00450F63" w:rsidP="00450F6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450F63">
              <w:rPr>
                <w:b/>
              </w:rPr>
              <w:t>ученик научится</w:t>
            </w:r>
          </w:p>
        </w:tc>
        <w:tc>
          <w:tcPr>
            <w:tcW w:w="2693" w:type="dxa"/>
            <w:vAlign w:val="center"/>
          </w:tcPr>
          <w:p w:rsidR="00450F63" w:rsidRPr="00450F63" w:rsidRDefault="00450F63" w:rsidP="00450F6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450F63">
              <w:rPr>
                <w:b/>
              </w:rPr>
              <w:t>ученик получит возможность научиться</w:t>
            </w:r>
          </w:p>
        </w:tc>
        <w:tc>
          <w:tcPr>
            <w:tcW w:w="5387" w:type="dxa"/>
            <w:vMerge/>
            <w:vAlign w:val="center"/>
          </w:tcPr>
          <w:p w:rsidR="00450F63" w:rsidRPr="00450F63" w:rsidRDefault="00450F63" w:rsidP="00450F63">
            <w:pPr>
              <w:widowControl/>
              <w:autoSpaceDE/>
              <w:spacing w:after="200" w:line="200" w:lineRule="exact"/>
              <w:jc w:val="center"/>
              <w:rPr>
                <w:i/>
                <w:iCs/>
              </w:rPr>
            </w:pPr>
          </w:p>
        </w:tc>
        <w:tc>
          <w:tcPr>
            <w:tcW w:w="2551" w:type="dxa"/>
            <w:vMerge/>
          </w:tcPr>
          <w:p w:rsidR="00450F63" w:rsidRPr="00450F63" w:rsidRDefault="00450F63" w:rsidP="00450F63">
            <w:pPr>
              <w:widowControl/>
              <w:autoSpaceDE/>
              <w:spacing w:after="200" w:line="200" w:lineRule="exact"/>
              <w:jc w:val="center"/>
              <w:rPr>
                <w:i/>
                <w:iCs/>
              </w:rPr>
            </w:pPr>
          </w:p>
        </w:tc>
      </w:tr>
      <w:tr w:rsidR="00450F63" w:rsidRPr="00450F63" w:rsidTr="00450F63">
        <w:tc>
          <w:tcPr>
            <w:tcW w:w="4361" w:type="dxa"/>
          </w:tcPr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 xml:space="preserve">Наиболее важные предметные умения, формируемые у </w:t>
            </w:r>
            <w:proofErr w:type="gramStart"/>
            <w:r w:rsidRPr="00450F63">
              <w:rPr>
                <w:i/>
                <w:iCs/>
              </w:rPr>
              <w:t>обучающихся</w:t>
            </w:r>
            <w:proofErr w:type="gramEnd"/>
            <w:r w:rsidRPr="00450F63">
              <w:rPr>
                <w:i/>
                <w:iCs/>
              </w:rPr>
              <w:t xml:space="preserve"> в результате освоения программы по родной (чувашской) литературе на уровне основного общего образования: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определять тему и основную мысль произведения (5–9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владеть различными видами пересказа (5–9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 xml:space="preserve">.): пересказывать сюжет, выявлять особенности композиции, основной конфликт, вычленять фабулу (5–7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характеризовать персонажей, сопоставляя их давать им сравнительные характеристики (5–9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 xml:space="preserve">.); 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оценивать систему персонажей (5–7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находить основные изобразительно-выразительные средства, характерные для творческой манеры писателя, определять их художественные функции (5–7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 xml:space="preserve">.); выявлять особенности языка и стиля писателя (7–9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определять </w:t>
            </w:r>
            <w:proofErr w:type="spellStart"/>
            <w:r w:rsidRPr="00450F63">
              <w:rPr>
                <w:i/>
                <w:iCs/>
              </w:rPr>
              <w:t>родо</w:t>
            </w:r>
            <w:proofErr w:type="spellEnd"/>
            <w:r w:rsidRPr="00450F63">
              <w:rPr>
                <w:i/>
                <w:iCs/>
              </w:rPr>
              <w:t xml:space="preserve">-жанровую специфику художественного произведения (5–9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lastRenderedPageBreak/>
              <w:t></w:t>
            </w:r>
            <w:r w:rsidRPr="00450F63">
              <w:rPr>
                <w:i/>
                <w:iCs/>
              </w:rPr>
              <w:tab/>
              <w:t xml:space="preserve">объяснять свое понимание нравственно-философской, социально-исторической и эстетической проблематики произведений (8–9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выделять в произведениях элементы художественной формы и обнаруживать связи между ними (6–7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 xml:space="preserve">.), постепенно переходя к анализу текста; анализировать литературные произведения разных жанров (8–9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выявлять и осмысливать формы авторской оценки героев, событий, характер авторских взаимоотношений с «читателем» как адресатом произведения (в каждом классе – на своем уровне);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пользоваться основными теоретико-литературными терминами и понятиями (в каждом классе – умение пользоваться терминами, изученными в этом и предыдущих классах) как инструментом анализа и интерпретации художественного текста;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представлять развернутый устный или письменный ответ на поставленные вопросы (в каждом классе – на своем уровне); вести учебные дискуссии (8–9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собирать материал и обрабатывать информацию, необходимую для составления плана, тезисного плана, конспекта, доклада, написания аннотации, сочинения, эссе, литературно-творческой работы, создания проекта на заранее объявленную или самостоятельно / под руководством учителя выбранную литературную или публицистическую тему, для организации дискуссии (в каждом классе – на своем уровне);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выражать личное отношение к </w:t>
            </w:r>
            <w:r w:rsidRPr="00450F63">
              <w:rPr>
                <w:i/>
                <w:iCs/>
              </w:rPr>
              <w:lastRenderedPageBreak/>
              <w:t>художественному произведению, аргументировать свою точку зрения (в каждом классе – на своем уровне);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выразительно читать с листа и наизусть произведения / фрагменты произведений художественной литературы, передавая личное отношение к произведению (5–9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ориентироваться в информационном образовательном пространстве: работать с энциклопедиями, словарями, справочниками, специальной литературой (5–9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 xml:space="preserve">.); пользоваться каталогами библиотек, библиографическими указателями, системой поиска в Интернете (5–9 </w:t>
            </w:r>
            <w:proofErr w:type="spellStart"/>
            <w:r w:rsidRPr="00450F63">
              <w:rPr>
                <w:i/>
                <w:iCs/>
              </w:rPr>
              <w:t>кл</w:t>
            </w:r>
            <w:proofErr w:type="spellEnd"/>
            <w:r w:rsidRPr="00450F63">
              <w:rPr>
                <w:i/>
                <w:iCs/>
              </w:rPr>
              <w:t>.) (в каждом классе – на своем уровне).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 xml:space="preserve">Обучающийся научится: 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выявлять и формулировать тематику, проблематику и идейное содержание прочитанных произведений; 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характеризовать конфли</w:t>
            </w:r>
            <w:proofErr w:type="gramStart"/>
            <w:r w:rsidRPr="00450F63">
              <w:rPr>
                <w:i/>
                <w:iCs/>
              </w:rPr>
              <w:t>кт в пр</w:t>
            </w:r>
            <w:proofErr w:type="gramEnd"/>
            <w:r w:rsidRPr="00450F63">
              <w:rPr>
                <w:i/>
                <w:iCs/>
              </w:rPr>
              <w:t>оизведениях;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характеризовать особенности построения сюжета; определять стадии развития действия в драматическом произведении; выявлять особенности композиции драматического произведения;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сопоставлять эпизоды эпического произведения (рассказа, повести, очерка);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соотносить содержание и проблематику художественных произведений со временем их написания и отображенной в них эпохой, привлекая необходимые знания по истории;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находить в произведении художественные средства (в том числе </w:t>
            </w:r>
            <w:r w:rsidRPr="00450F63">
              <w:rPr>
                <w:i/>
                <w:iCs/>
              </w:rPr>
              <w:lastRenderedPageBreak/>
              <w:t>метафору, олицетворение), объяснять их роль в создании поэтического образа;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пересказывать художественный текст (подробно и сжато); 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определять стадии развития действия в эпическом произведении (экспозиция, завязка, кульминация, развязка);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 xml:space="preserve">характеризовать образ лирического героя; 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давать оценку литературным произведениям с точки зрения их духовно-нравственной, культурной ценности;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/>
                <w:iCs/>
              </w:rPr>
            </w:pPr>
            <w:r w:rsidRPr="00450F63">
              <w:rPr>
                <w:i/>
                <w:iCs/>
              </w:rPr>
              <w:t></w:t>
            </w:r>
            <w:r w:rsidRPr="00450F63">
              <w:rPr>
                <w:i/>
                <w:iCs/>
              </w:rPr>
              <w:tab/>
              <w:t>осуществлять пои</w:t>
            </w:r>
            <w:proofErr w:type="gramStart"/>
            <w:r w:rsidRPr="00450F63">
              <w:rPr>
                <w:i/>
                <w:iCs/>
              </w:rPr>
              <w:t>ск в спр</w:t>
            </w:r>
            <w:proofErr w:type="gramEnd"/>
            <w:r w:rsidRPr="00450F63">
              <w:rPr>
                <w:i/>
                <w:iCs/>
              </w:rPr>
              <w:t>авочной литературе, сети Интернет информации (например, критических отзывов о литературном произведении, сведений об истории создания произведения); осуществлять критический анализ и отбор полученной информации.</w:t>
            </w:r>
          </w:p>
        </w:tc>
        <w:tc>
          <w:tcPr>
            <w:tcW w:w="2693" w:type="dxa"/>
          </w:tcPr>
          <w:p w:rsidR="00450F63" w:rsidRPr="00450F63" w:rsidRDefault="00450F63" w:rsidP="00450F63">
            <w:pPr>
              <w:widowControl/>
              <w:autoSpaceDE/>
              <w:jc w:val="both"/>
              <w:rPr>
                <w:iCs/>
              </w:rPr>
            </w:pPr>
            <w:r w:rsidRPr="00450F63">
              <w:rPr>
                <w:iCs/>
              </w:rPr>
              <w:lastRenderedPageBreak/>
              <w:t></w:t>
            </w:r>
            <w:r w:rsidRPr="00450F63">
              <w:rPr>
                <w:iCs/>
              </w:rPr>
              <w:tab/>
              <w:t xml:space="preserve">сравнивая произведения народных песен, определять их тематические и жанровые особенности; 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Cs/>
              </w:rPr>
            </w:pPr>
            <w:r w:rsidRPr="00450F63">
              <w:rPr>
                <w:iCs/>
              </w:rPr>
              <w:t></w:t>
            </w:r>
            <w:r w:rsidRPr="00450F63">
              <w:rPr>
                <w:iCs/>
              </w:rPr>
              <w:tab/>
              <w:t xml:space="preserve">выбирать путь анализа произведения, адекватный жанрово-родовой природе художественного текста; 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Cs/>
              </w:rPr>
            </w:pPr>
            <w:r w:rsidRPr="00450F63">
              <w:rPr>
                <w:iCs/>
              </w:rPr>
              <w:t></w:t>
            </w:r>
            <w:r w:rsidRPr="00450F63">
              <w:rPr>
                <w:iCs/>
              </w:rPr>
              <w:tab/>
              <w:t xml:space="preserve">оценивать интерпретацию художественного текста, созданную средствами других искусств; 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Cs/>
              </w:rPr>
            </w:pPr>
            <w:r w:rsidRPr="00450F63">
              <w:rPr>
                <w:iCs/>
              </w:rPr>
              <w:t>вести самостоятельную проектно-исследовательскую деятельность и оформлять ее результаты в разных форматах (работа исследовательского характера, реферат, проект).</w:t>
            </w:r>
          </w:p>
        </w:tc>
        <w:tc>
          <w:tcPr>
            <w:tcW w:w="5387" w:type="dxa"/>
          </w:tcPr>
          <w:p w:rsidR="00450F63" w:rsidRPr="00B6176A" w:rsidRDefault="00450F63" w:rsidP="00450F63">
            <w:pPr>
              <w:ind w:firstLine="284"/>
              <w:jc w:val="both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Планируемые </w:t>
            </w:r>
            <w:proofErr w:type="spellStart"/>
            <w:r w:rsidRPr="00B6176A">
              <w:rPr>
                <w:sz w:val="24"/>
                <w:szCs w:val="24"/>
              </w:rPr>
              <w:t>метапредметные</w:t>
            </w:r>
            <w:proofErr w:type="spellEnd"/>
            <w:r w:rsidRPr="00B6176A">
              <w:rPr>
                <w:sz w:val="24"/>
                <w:szCs w:val="24"/>
              </w:rPr>
              <w:t xml:space="preserve"> результаты изучения учебного предмета «Родная (чувашская) литература» проявляются в формировании универсальных учебных действий. В соответствии с ФГОС ООО выделяются три группы универсальных учебных действий: регулятивные, познавательные, коммуникативные.</w:t>
            </w:r>
          </w:p>
          <w:p w:rsidR="00450F63" w:rsidRPr="00B6176A" w:rsidRDefault="00450F63" w:rsidP="00450F63">
            <w:pPr>
              <w:ind w:firstLine="284"/>
              <w:rPr>
                <w:b/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</w:rPr>
              <w:t>Регулятивные универсальные учебные действия</w:t>
            </w:r>
          </w:p>
          <w:p w:rsidR="00450F63" w:rsidRPr="00B6176A" w:rsidRDefault="00450F63" w:rsidP="00450F63">
            <w:pPr>
              <w:ind w:firstLine="284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Выпускник научится: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6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 xml:space="preserve">устанавливать целевые приоритеты, включая постановку новых целей, и преобразовывать практическую задачу </w:t>
            </w:r>
            <w:proofErr w:type="gramStart"/>
            <w:r w:rsidRPr="00B6176A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B6176A">
              <w:rPr>
                <w:rFonts w:ascii="Times New Roman" w:hAnsi="Times New Roman"/>
                <w:sz w:val="24"/>
                <w:szCs w:val="24"/>
              </w:rPr>
              <w:t xml:space="preserve"> познавательную;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6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самостоятельно анализировать условия достижения цели на основе учета выделенных учителем ориентиров действия в новом учебном материале;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6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планировать пути достижения целей;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6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уметь самостоятельно контролировать свое время и управлять им;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6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 xml:space="preserve">принимать решения в проблемной </w:t>
            </w:r>
            <w:r w:rsidRPr="00B6176A">
              <w:rPr>
                <w:rFonts w:ascii="Times New Roman" w:hAnsi="Times New Roman"/>
                <w:sz w:val="24"/>
                <w:szCs w:val="24"/>
              </w:rPr>
              <w:lastRenderedPageBreak/>
              <w:t>ситуации на основе переговоров;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6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осуществлять констатирующий и предвосхищающий контроль по результату и по способу действия; актуальный контроль на уровне произвольного внимания;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6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адекватно самостоятельно оценивать правильность выполнения действия и вносить необходимые коррективы в исполнение, как в конце действия, так и по ходу его реализации;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6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основам прогнозирования как основам предвидения будущих событий и развития процесса.</w:t>
            </w:r>
          </w:p>
          <w:p w:rsidR="00450F63" w:rsidRPr="00B6176A" w:rsidRDefault="00450F63" w:rsidP="00450F63">
            <w:pPr>
              <w:ind w:firstLine="284"/>
              <w:jc w:val="both"/>
              <w:rPr>
                <w:sz w:val="24"/>
                <w:szCs w:val="24"/>
              </w:rPr>
            </w:pPr>
            <w:r w:rsidRPr="00B6176A">
              <w:rPr>
                <w:i/>
                <w:sz w:val="24"/>
                <w:szCs w:val="24"/>
              </w:rPr>
              <w:t>Выпускник получит возможность научиться: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самостоятельно ставить новые учебные цели и задачи;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строить жизненные планы во временной перспективе;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при планировании достижения целей самостоятельно и адекватно учитывать условия и средства их достижения;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выделять альтернативные способы достижения цели и выбирать из всех наиболее эффективный способ;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регулировать учебную и познавательную деятельности в форме осознанного управления своим поведением и деятельностью, направленной на достижение поставленных целей;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осуществлять познавательную рефлексию в отношении действий по решению учебных и познавательных задач;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 xml:space="preserve">адекватно оценивать объективную </w:t>
            </w:r>
            <w:r w:rsidRPr="00B6176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трудность как меру фактического или предполагаемого расхода ресурсов на решение задачи; 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адекватно оценивать свои возможности достижения цели определенной сложности в различных сферах самостоятельной деятельности;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7"/>
              </w:numPr>
              <w:tabs>
                <w:tab w:val="clear" w:pos="708"/>
                <w:tab w:val="num" w:pos="1134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прилагать волевые усилия и преодолевать трудности и препятствия на пути достижения целей.</w:t>
            </w:r>
          </w:p>
          <w:p w:rsidR="00450F63" w:rsidRPr="00B6176A" w:rsidRDefault="00450F63" w:rsidP="00450F63">
            <w:pPr>
              <w:ind w:firstLine="284"/>
              <w:jc w:val="center"/>
              <w:rPr>
                <w:b/>
                <w:sz w:val="24"/>
                <w:szCs w:val="24"/>
              </w:rPr>
            </w:pPr>
            <w:bookmarkStart w:id="0" w:name="_Toc42619348"/>
            <w:r w:rsidRPr="00B6176A">
              <w:rPr>
                <w:b/>
                <w:sz w:val="24"/>
                <w:szCs w:val="24"/>
              </w:rPr>
              <w:t>Познавательные универсальные учебные действия</w:t>
            </w:r>
            <w:bookmarkEnd w:id="0"/>
          </w:p>
          <w:p w:rsidR="00450F63" w:rsidRPr="00B6176A" w:rsidRDefault="00450F63" w:rsidP="00450F63">
            <w:pPr>
              <w:ind w:firstLine="284"/>
              <w:jc w:val="both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Выпускник научится: 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основам реализации проектно-исследовательской деятельности;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осуществлять расширенный поиск информации с использованием ресурсов библиотек и Интернета;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 xml:space="preserve">давать определение понятиям; 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устанавливать причинно-следственные связи;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осуществлять логическую операцию установления родовидовых отношений, ограничение понятий;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обобщать понятия: осуществлять логическую операцию перехода от видовых признаков к родовому понятию, от понятия с меньшим объемом к понятию с большим объемом;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осуществлять сравнение, определять последовательность и классификацию, самостоятельно выбирая основания и критерии для указанных логических операций;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строить </w:t>
            </w:r>
            <w:proofErr w:type="gramStart"/>
            <w:r w:rsidRPr="00B6176A">
              <w:rPr>
                <w:rFonts w:ascii="Times New Roman" w:hAnsi="Times New Roman"/>
                <w:sz w:val="24"/>
                <w:szCs w:val="24"/>
              </w:rPr>
              <w:t>логическое рассуждение</w:t>
            </w:r>
            <w:proofErr w:type="gramEnd"/>
            <w:r w:rsidRPr="00B6176A">
              <w:rPr>
                <w:rFonts w:ascii="Times New Roman" w:hAnsi="Times New Roman"/>
                <w:sz w:val="24"/>
                <w:szCs w:val="24"/>
              </w:rPr>
              <w:t>, включающее установление причинно-следственных связей;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объяснять явления, процессы, связи и отношения, выявляемые в ходе исследования;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пользоваться разными видами чтения: ознакомительное, изучающее, поисковое;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структурировать тексты, включая умение выделять главное и второстепенное, определять главную идею текста, выстраивать последовательность описываемых событий;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18"/>
              </w:numPr>
              <w:tabs>
                <w:tab w:val="num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работать со словами и словосочетаниями в переносном значении: понимать переносный смысл выражений; понимать и употреблять обороты речи, построенные на иносказании, образном сближении слов.</w:t>
            </w:r>
          </w:p>
          <w:p w:rsidR="00450F63" w:rsidRPr="00B6176A" w:rsidRDefault="00450F63" w:rsidP="00450F63">
            <w:pPr>
              <w:ind w:firstLine="284"/>
              <w:jc w:val="both"/>
              <w:rPr>
                <w:sz w:val="24"/>
                <w:szCs w:val="24"/>
              </w:rPr>
            </w:pPr>
            <w:r w:rsidRPr="00B6176A">
              <w:rPr>
                <w:i/>
                <w:sz w:val="24"/>
                <w:szCs w:val="24"/>
              </w:rPr>
              <w:t>Выпускник получит возможность научиться: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9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пользоваться рефлексивным чтением;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9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ставить проблему, аргументировать ее актуальность; самостоятельно проводить исследование на основе применения методов наблюдения и эксперимента;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9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выдвигать гипотезы о связях и закономерностях событий, процессов, объектов;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9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организовывать исследование с целью проверки гипотез;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19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делать умозаключения (</w:t>
            </w:r>
            <w:proofErr w:type="gramStart"/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индуктивное</w:t>
            </w:r>
            <w:proofErr w:type="gramEnd"/>
            <w:r w:rsidRPr="00B6176A">
              <w:rPr>
                <w:rFonts w:ascii="Times New Roman" w:hAnsi="Times New Roman"/>
                <w:i/>
                <w:sz w:val="24"/>
                <w:szCs w:val="24"/>
              </w:rPr>
              <w:t xml:space="preserve"> и по аналогии) и выводы на основе аргументации.</w:t>
            </w:r>
          </w:p>
          <w:p w:rsidR="00450F63" w:rsidRPr="00B6176A" w:rsidRDefault="00450F63" w:rsidP="00450F63">
            <w:pPr>
              <w:ind w:firstLine="284"/>
              <w:jc w:val="center"/>
              <w:rPr>
                <w:b/>
                <w:sz w:val="24"/>
                <w:szCs w:val="24"/>
              </w:rPr>
            </w:pPr>
            <w:bookmarkStart w:id="1" w:name="_Toc42619349"/>
            <w:r w:rsidRPr="00B6176A">
              <w:rPr>
                <w:b/>
                <w:sz w:val="24"/>
                <w:szCs w:val="24"/>
              </w:rPr>
              <w:t>Коммуникативные универсальные учебные действия</w:t>
            </w:r>
            <w:bookmarkEnd w:id="1"/>
          </w:p>
          <w:p w:rsidR="00450F63" w:rsidRPr="00B6176A" w:rsidRDefault="00450F63" w:rsidP="00450F63">
            <w:pPr>
              <w:ind w:firstLine="284"/>
              <w:jc w:val="both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Выпускник научится: 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 xml:space="preserve">учитывать разные мнения и </w:t>
            </w:r>
            <w:r w:rsidRPr="00B6176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стремиться к координации различных позиций в сотрудничестве; 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 xml:space="preserve">формулировать собственное мнение и позицию, аргументировать и соотносить ее с позициями партнеров в сотрудничестве при выработке общего решения в совместной деятельности; 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устанавливать и сравнивать разные точки зрения, прежде чем принимать решения и делать выбор;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 xml:space="preserve">аргументировать свою точку зрения, спорить и отстаивать свою позицию не враждебным для оппонентов образом; 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задавать вопросы, необходимые для организации собственной деятельности и сотрудничества с партнером;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 xml:space="preserve">осуществлять взаимный контроль и оказывать в сотрудничестве необходимую взаимопомощь; 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адекватно использовать речь для планирования и регуляции своей деятельности;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адекватно использовать речевые средства для решения различных коммуникативных задач; владеть устной и письменной речью; строить монологическое контекстное высказывание;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организовывать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 xml:space="preserve">осуществлять контроль, коррекцию, </w:t>
            </w:r>
            <w:r w:rsidRPr="00B6176A">
              <w:rPr>
                <w:rFonts w:ascii="Times New Roman" w:hAnsi="Times New Roman"/>
                <w:sz w:val="24"/>
                <w:szCs w:val="24"/>
              </w:rPr>
              <w:lastRenderedPageBreak/>
              <w:t>оценку действий партнера, уметь убеждать;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работать в группе – устанавливать рабочие отношения, эффективно сотрудничать и способствовать продуктивной кооперации; интегрироваться в группу сверстников и строить продуктивное взаимодействие со сверстниками и взрослыми;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пользоваться основами коммуникативной рефлексии;</w:t>
            </w:r>
          </w:p>
          <w:p w:rsidR="00450F63" w:rsidRPr="00B6176A" w:rsidRDefault="00450F63" w:rsidP="00450F63">
            <w:pPr>
              <w:pStyle w:val="a5"/>
              <w:numPr>
                <w:ilvl w:val="0"/>
                <w:numId w:val="20"/>
              </w:numPr>
              <w:tabs>
                <w:tab w:val="left" w:pos="1134"/>
              </w:tabs>
              <w:ind w:left="0"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sz w:val="24"/>
                <w:szCs w:val="24"/>
              </w:rPr>
              <w:t>использовать адекватные языковые средства для отображения своих чувств, мыслей, мотивов и потребностей.</w:t>
            </w:r>
          </w:p>
          <w:p w:rsidR="00450F63" w:rsidRPr="00B6176A" w:rsidRDefault="00450F63" w:rsidP="00450F63">
            <w:pPr>
              <w:ind w:firstLine="284"/>
              <w:jc w:val="both"/>
              <w:rPr>
                <w:sz w:val="24"/>
                <w:szCs w:val="24"/>
              </w:rPr>
            </w:pPr>
            <w:r w:rsidRPr="00B6176A">
              <w:rPr>
                <w:i/>
                <w:sz w:val="24"/>
                <w:szCs w:val="24"/>
              </w:rPr>
              <w:t>Выпускник получит возможность научиться: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proofErr w:type="gramStart"/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учитывать и координировать отличные от собственной позиции других людей в сотрудничестве;</w:t>
            </w:r>
            <w:proofErr w:type="gramEnd"/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учитывать разные мнения и интересы и обосновывать собственную позицию;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понимать относительность мнений и подходов к решению проблемы;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продуктивно разрешать конфликты на основе учета интересов и позиций всех участников, поиска и оценки альтернативных способов разрешения конфликтов; договариваться и приходить к общему решению в совместной деятельности, в том числе в ситуации столкновения интересов;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брать на себя инициативу в организации совместного действия (деловое лидерство);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оказывать поддержку и содействие тем, от кого зависит достижение цели в совместной деятельности;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осуществлять коммуникативную рефлексию как основу собственных действий и действий партнера;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в процессе коммуникации достаточно точно, последовательно и полно передавать партнеру необходимую информацию как ориентир для построения действия;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вступать в диалог, а также участвовать в коллективном обсуждении проблем, участвовать в дискуссии и аргументировать свою позицию, владеть монологической и диалогической формами речи в соответствии с грамматическими и синтаксическими нормами родного (чувашского) языка;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следовать морально-этическим и психологическим принципам общения и сотрудничества на основе уважительного отношения к партнерам, внимания к личности другого, адекватного межличностного восприятия, готовности адекватно реагировать на нужды других, в частности оказывать помощь и эмоциональную поддержку партнерам в процессе достижения общей цели совместной деятельности;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устраивать эффективные групповые обсуждения и обеспечивать обмен знаниями между членами группы для принятия эффективных совместных решений;</w:t>
            </w:r>
          </w:p>
          <w:p w:rsidR="00450F63" w:rsidRPr="00B6176A" w:rsidRDefault="00450F63" w:rsidP="00450F63">
            <w:pPr>
              <w:pStyle w:val="a5"/>
              <w:numPr>
                <w:ilvl w:val="1"/>
                <w:numId w:val="21"/>
              </w:numPr>
              <w:tabs>
                <w:tab w:val="left" w:pos="1134"/>
                <w:tab w:val="num" w:pos="1276"/>
              </w:tabs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6176A">
              <w:rPr>
                <w:rFonts w:ascii="Times New Roman" w:hAnsi="Times New Roman"/>
                <w:i/>
                <w:sz w:val="24"/>
                <w:szCs w:val="24"/>
              </w:rPr>
              <w:t>в совместной деятельности четко формулировать цели группы и позволять ее участникам проявлять собственную энергию для достижения этих целей.</w:t>
            </w:r>
          </w:p>
          <w:p w:rsidR="00450F63" w:rsidRPr="00450F63" w:rsidRDefault="00450F63" w:rsidP="00450F63">
            <w:pPr>
              <w:widowControl/>
              <w:autoSpaceDE/>
              <w:jc w:val="both"/>
              <w:rPr>
                <w:iCs/>
              </w:rPr>
            </w:pPr>
          </w:p>
        </w:tc>
        <w:tc>
          <w:tcPr>
            <w:tcW w:w="2551" w:type="dxa"/>
          </w:tcPr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lastRenderedPageBreak/>
              <w:t>Личностными результатами выпускников основной школы, формируемыми при изучении учебного предмета «Родная (чувашская) литература», являются: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</w:t>
            </w:r>
            <w:r w:rsidRPr="00450F63">
              <w:rPr>
                <w:iCs/>
              </w:rPr>
              <w:tab/>
              <w:t>патриотическое воспитание и осознание российской идентичности: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1)</w:t>
            </w:r>
            <w:r w:rsidRPr="00450F63">
              <w:rPr>
                <w:iCs/>
              </w:rPr>
              <w:tab/>
              <w:t xml:space="preserve">проявление ценностного отношения к достижениям своей Родины – России и Чувашской Республики – в науке, в искусстве; к боевым и трудовым подвигам народа; уважение к символам России, историческим и природным памятникам, государственным праздникам и традициям разных </w:t>
            </w:r>
            <w:r w:rsidRPr="00450F63">
              <w:rPr>
                <w:iCs/>
              </w:rPr>
              <w:lastRenderedPageBreak/>
              <w:t>народов, проживающих в родной стране;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2)</w:t>
            </w:r>
            <w:r w:rsidRPr="00450F63">
              <w:rPr>
                <w:iCs/>
              </w:rPr>
              <w:tab/>
              <w:t>понимание своей социокультурной идентичности (этнической и общенациональной), необходимости познания истории, языка, культуры чувашского народа, народов России и человечества;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3)</w:t>
            </w:r>
            <w:r w:rsidRPr="00450F63">
              <w:rPr>
                <w:iCs/>
              </w:rPr>
              <w:tab/>
              <w:t xml:space="preserve">готовность к активному участию в жизни родного края, страны (общественный труд; создание социальных и экологических проектов; помощь людям, нуждающимся в ней; </w:t>
            </w:r>
            <w:proofErr w:type="spellStart"/>
            <w:r w:rsidRPr="00450F63">
              <w:rPr>
                <w:iCs/>
              </w:rPr>
              <w:t>волонтерство</w:t>
            </w:r>
            <w:proofErr w:type="spellEnd"/>
            <w:r w:rsidRPr="00450F63">
              <w:rPr>
                <w:iCs/>
              </w:rPr>
              <w:t>).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</w:t>
            </w:r>
            <w:r w:rsidRPr="00450F63">
              <w:rPr>
                <w:iCs/>
              </w:rPr>
              <w:tab/>
              <w:t>гражданское воспитание: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1)</w:t>
            </w:r>
            <w:r w:rsidRPr="00450F63">
              <w:rPr>
                <w:iCs/>
              </w:rPr>
              <w:tab/>
              <w:t>проявление толерантного отношения к правам, потребностям, убеждениям и интересам других людей, к их поведению, не нарушающим законы российского государства;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2)</w:t>
            </w:r>
            <w:r w:rsidRPr="00450F63">
              <w:rPr>
                <w:iCs/>
              </w:rPr>
              <w:tab/>
              <w:t xml:space="preserve">способность проявлять коммуникативные </w:t>
            </w:r>
            <w:r w:rsidRPr="00450F63">
              <w:rPr>
                <w:iCs/>
              </w:rPr>
              <w:lastRenderedPageBreak/>
              <w:t xml:space="preserve">компетенции – стремление к успешному межличностному общению на основе равенства, гуманизма, стремления к взаимопониманию и взаимопомощи; 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3)</w:t>
            </w:r>
            <w:r w:rsidRPr="00450F63">
              <w:rPr>
                <w:iCs/>
              </w:rPr>
              <w:tab/>
              <w:t>готовность к разнообразной совместной деятельности, активное участие в коллективных учебных исследовательских, проектных и других творческих работах;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4)</w:t>
            </w:r>
            <w:r w:rsidRPr="00450F63">
              <w:rPr>
                <w:iCs/>
              </w:rPr>
              <w:tab/>
              <w:t>способность воспринимать и оценивать отдельные наиболее важные общественно-политические события, происходящие в стране и мире;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5)</w:t>
            </w:r>
            <w:r w:rsidRPr="00450F63">
              <w:rPr>
                <w:iCs/>
              </w:rPr>
              <w:tab/>
              <w:t xml:space="preserve">готовность участвовать в школьном самоуправлении, в решении конкретных проблем, связанных с организацией учебной и внеклассной работы, с соблюдением прав и </w:t>
            </w:r>
            <w:proofErr w:type="gramStart"/>
            <w:r w:rsidRPr="00450F63">
              <w:rPr>
                <w:iCs/>
              </w:rPr>
              <w:t>интересов</w:t>
            </w:r>
            <w:proofErr w:type="gramEnd"/>
            <w:r w:rsidRPr="00450F63">
              <w:rPr>
                <w:iCs/>
              </w:rPr>
              <w:t xml:space="preserve"> обучающихся с учетом принципов социальной справедливости, </w:t>
            </w:r>
            <w:r w:rsidRPr="00450F63">
              <w:rPr>
                <w:iCs/>
              </w:rPr>
              <w:lastRenderedPageBreak/>
              <w:t>правосознания, правил учебной дисциплины, установленных в образовательной организации.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</w:t>
            </w:r>
            <w:r w:rsidRPr="00450F63">
              <w:rPr>
                <w:iCs/>
              </w:rPr>
              <w:tab/>
              <w:t>духовно-нравственное воспитание: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1)</w:t>
            </w:r>
            <w:r w:rsidRPr="00450F63">
              <w:rPr>
                <w:iCs/>
              </w:rPr>
              <w:tab/>
              <w:t>неприятие любых нарушений нравственных и правовых норм отношения к человеку, в том числе несправедливости, коррупции, эгоизма;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2)</w:t>
            </w:r>
            <w:r w:rsidRPr="00450F63">
              <w:rPr>
                <w:iCs/>
              </w:rPr>
              <w:tab/>
              <w:t>осуждение любых искаженных форм идеологии – экстремизма, национализма, дискриминации по расовым, национальным, религиозным признакам;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3)</w:t>
            </w:r>
            <w:r w:rsidRPr="00450F63">
              <w:rPr>
                <w:iCs/>
              </w:rPr>
              <w:tab/>
              <w:t xml:space="preserve">проявление компетенций в решении моральных проблем – ориентация на нравственно-этические нормы в ситуациях выбора; оценочное отношение к поступкам и поведению себя и других, готовность прийти на помощь, проявить внимание и </w:t>
            </w:r>
            <w:r w:rsidRPr="00450F63">
              <w:rPr>
                <w:iCs/>
              </w:rPr>
              <w:lastRenderedPageBreak/>
              <w:t>доброжелательность, в случае необходимости отказаться от собственного блага в пользу другого;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4)</w:t>
            </w:r>
            <w:r w:rsidRPr="00450F63">
              <w:rPr>
                <w:iCs/>
              </w:rPr>
              <w:tab/>
              <w:t>соблюдение правил этического поведения по отношению к лицам другого пола, старшего возраста, с особенностями физического развития и состояния здоровья.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</w:t>
            </w:r>
            <w:r w:rsidRPr="00450F63">
              <w:rPr>
                <w:iCs/>
              </w:rPr>
              <w:tab/>
              <w:t>приобщение к культурному наследию: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1)</w:t>
            </w:r>
            <w:r w:rsidRPr="00450F63">
              <w:rPr>
                <w:iCs/>
              </w:rPr>
              <w:tab/>
              <w:t xml:space="preserve">осознание </w:t>
            </w:r>
            <w:proofErr w:type="gramStart"/>
            <w:r w:rsidRPr="00450F63">
              <w:rPr>
                <w:iCs/>
              </w:rPr>
              <w:t>важности освоения художественного наследия народов России</w:t>
            </w:r>
            <w:proofErr w:type="gramEnd"/>
            <w:r w:rsidRPr="00450F63">
              <w:rPr>
                <w:iCs/>
              </w:rPr>
              <w:t xml:space="preserve"> и мира, эстетического восприятия окружающей действительности, понимания этнических культурных традиций и народного творчества;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2)</w:t>
            </w:r>
            <w:r w:rsidRPr="00450F63">
              <w:rPr>
                <w:iCs/>
              </w:rPr>
              <w:tab/>
              <w:t>принятие необходимости следовать в повседневной жизни эстетическим ценностям, активное участие в разнообразной творческой художественной деятельности;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lastRenderedPageBreak/>
              <w:t>3)</w:t>
            </w:r>
            <w:r w:rsidRPr="00450F63">
              <w:rPr>
                <w:iCs/>
              </w:rPr>
              <w:tab/>
              <w:t>понимание важности: владения языковой культурой; читательской деятельности как средства познания окружающего мира; соблюдения норм речевого поведения.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</w:t>
            </w:r>
            <w:r w:rsidRPr="00450F63">
              <w:rPr>
                <w:iCs/>
              </w:rPr>
              <w:tab/>
              <w:t>популяризация научных знаний: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1)</w:t>
            </w:r>
            <w:r w:rsidRPr="00450F63">
              <w:rPr>
                <w:iCs/>
              </w:rPr>
              <w:tab/>
              <w:t>освоение основ научного мировоззрения, соответствующего современному уровню наук о природе и обществе и общественной практике;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2)</w:t>
            </w:r>
            <w:r w:rsidRPr="00450F63">
              <w:rPr>
                <w:iCs/>
              </w:rPr>
              <w:tab/>
              <w:t>проявление заинтересованности в расширении своих знаний о природе и обществе, о странах мира и их народах;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3)</w:t>
            </w:r>
            <w:r w:rsidRPr="00450F63">
              <w:rPr>
                <w:iCs/>
              </w:rPr>
              <w:tab/>
              <w:t>готовность к саморазвитию и самообразованию;</w:t>
            </w:r>
          </w:p>
          <w:p w:rsidR="00450F63" w:rsidRPr="00450F63" w:rsidRDefault="00450F63" w:rsidP="00450F63">
            <w:pPr>
              <w:widowControl/>
              <w:autoSpaceDE/>
              <w:rPr>
                <w:iCs/>
              </w:rPr>
            </w:pPr>
            <w:r w:rsidRPr="00450F63">
              <w:rPr>
                <w:iCs/>
              </w:rPr>
              <w:t>4)</w:t>
            </w:r>
            <w:r w:rsidRPr="00450F63">
              <w:rPr>
                <w:iCs/>
              </w:rPr>
              <w:tab/>
              <w:t>способность к адаптации с учетом изменяющейся природной, социальной и информационной среды.</w:t>
            </w:r>
          </w:p>
        </w:tc>
      </w:tr>
    </w:tbl>
    <w:p w:rsidR="00450F63" w:rsidRPr="00450F63" w:rsidRDefault="00450F63" w:rsidP="00450F63">
      <w:pPr>
        <w:widowControl/>
        <w:autoSpaceDE/>
        <w:autoSpaceDN/>
        <w:rPr>
          <w:b/>
          <w:sz w:val="24"/>
          <w:szCs w:val="24"/>
          <w:lang w:eastAsia="ru-RU"/>
        </w:rPr>
      </w:pPr>
    </w:p>
    <w:p w:rsidR="00450F63" w:rsidRPr="00450F63" w:rsidRDefault="00450F63" w:rsidP="00450F63">
      <w:pPr>
        <w:widowControl/>
        <w:autoSpaceDE/>
        <w:autoSpaceDN/>
        <w:ind w:left="1080"/>
        <w:jc w:val="center"/>
        <w:rPr>
          <w:b/>
          <w:sz w:val="24"/>
          <w:szCs w:val="24"/>
          <w:lang w:eastAsia="ru-RU"/>
        </w:rPr>
      </w:pPr>
    </w:p>
    <w:p w:rsidR="00450F63" w:rsidRPr="00B6176A" w:rsidRDefault="00450F63" w:rsidP="00B6176A">
      <w:pPr>
        <w:widowControl/>
        <w:autoSpaceDE/>
        <w:autoSpaceDN/>
        <w:jc w:val="center"/>
        <w:outlineLvl w:val="0"/>
        <w:rPr>
          <w:b/>
          <w:bCs/>
          <w:kern w:val="28"/>
          <w:sz w:val="24"/>
          <w:szCs w:val="24"/>
        </w:rPr>
      </w:pPr>
    </w:p>
    <w:p w:rsidR="00D47109" w:rsidRPr="00B6176A" w:rsidRDefault="00D47109" w:rsidP="00B6176A">
      <w:pPr>
        <w:widowControl/>
        <w:autoSpaceDE/>
        <w:ind w:firstLine="284"/>
        <w:rPr>
          <w:rFonts w:eastAsiaTheme="minorHAnsi"/>
          <w:b/>
          <w:sz w:val="24"/>
          <w:szCs w:val="24"/>
        </w:rPr>
      </w:pPr>
    </w:p>
    <w:p w:rsidR="00916D63" w:rsidRPr="00B6176A" w:rsidRDefault="00532F39" w:rsidP="00B6176A">
      <w:pPr>
        <w:widowControl/>
        <w:numPr>
          <w:ilvl w:val="0"/>
          <w:numId w:val="4"/>
        </w:numPr>
        <w:tabs>
          <w:tab w:val="left" w:pos="1134"/>
        </w:tabs>
        <w:suppressAutoHyphens/>
        <w:autoSpaceDE/>
        <w:autoSpaceDN/>
        <w:ind w:left="0" w:firstLine="284"/>
        <w:rPr>
          <w:sz w:val="24"/>
          <w:szCs w:val="24"/>
          <w:lang w:eastAsia="ru-RU"/>
        </w:rPr>
      </w:pPr>
      <w:r w:rsidRPr="00B6176A">
        <w:rPr>
          <w:i/>
          <w:sz w:val="24"/>
          <w:szCs w:val="24"/>
          <w:lang w:eastAsia="ar-SA"/>
        </w:rPr>
        <w:t xml:space="preserve"> </w:t>
      </w:r>
    </w:p>
    <w:tbl>
      <w:tblPr>
        <w:tblStyle w:val="aa"/>
        <w:tblW w:w="145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704"/>
        <w:gridCol w:w="2410"/>
        <w:gridCol w:w="11481"/>
      </w:tblGrid>
      <w:tr w:rsidR="00916D63" w:rsidRPr="00B6176A" w:rsidTr="00916D63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№ п/п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Структурный модуль PISA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D63" w:rsidRPr="00B6176A" w:rsidRDefault="00B6176A" w:rsidP="00B6176A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>
              <w:rPr>
                <w:rFonts w:eastAsiaTheme="minorHAnsi"/>
                <w:b/>
                <w:sz w:val="24"/>
                <w:szCs w:val="24"/>
              </w:rPr>
              <w:t>Планируемые результаты по функциональной грамотности</w:t>
            </w:r>
          </w:p>
          <w:p w:rsidR="00916D63" w:rsidRPr="00B6176A" w:rsidRDefault="00916D63" w:rsidP="00B6176A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</w:p>
        </w:tc>
      </w:tr>
      <w:tr w:rsidR="00916D63" w:rsidRPr="00B6176A" w:rsidTr="00916D63">
        <w:trPr>
          <w:trHeight w:val="69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Читательская грамотность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iCs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Метапредметные результаты (ПУУД)</w:t>
            </w:r>
            <w:r w:rsidRPr="00B6176A">
              <w:rPr>
                <w:iCs/>
                <w:sz w:val="24"/>
                <w:szCs w:val="24"/>
              </w:rPr>
              <w:t xml:space="preserve">: </w:t>
            </w:r>
          </w:p>
          <w:p w:rsidR="00916D63" w:rsidRPr="00B6176A" w:rsidRDefault="00916D63" w:rsidP="00B6176A">
            <w:pPr>
              <w:jc w:val="both"/>
              <w:rPr>
                <w:iCs/>
                <w:sz w:val="24"/>
                <w:szCs w:val="24"/>
              </w:rPr>
            </w:pPr>
            <w:r w:rsidRPr="00B6176A">
              <w:rPr>
                <w:iCs/>
                <w:sz w:val="24"/>
                <w:szCs w:val="24"/>
              </w:rPr>
              <w:t>Учащийся научится: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4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rFonts w:eastAsiaTheme="minorHAnsi"/>
                <w:sz w:val="24"/>
                <w:szCs w:val="24"/>
              </w:rPr>
              <w:t>использовать информацию из текста и возможности, участвовать в социальной жизни.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4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rFonts w:eastAsiaTheme="minorHAnsi"/>
                <w:sz w:val="24"/>
                <w:szCs w:val="24"/>
              </w:rPr>
              <w:t>находить и извлекать информацию.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4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rFonts w:eastAsiaTheme="minorHAnsi"/>
                <w:sz w:val="24"/>
                <w:szCs w:val="24"/>
              </w:rPr>
              <w:t xml:space="preserve">интегрировать и интерпретировать информацию. 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4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rFonts w:eastAsiaTheme="minorHAnsi"/>
                <w:sz w:val="24"/>
                <w:szCs w:val="24"/>
              </w:rPr>
              <w:t>осмысливать и оценивать содержание и форму текста.</w:t>
            </w:r>
          </w:p>
        </w:tc>
      </w:tr>
      <w:tr w:rsidR="00916D63" w:rsidRPr="00B6176A" w:rsidTr="00916D63">
        <w:trPr>
          <w:trHeight w:val="1706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rFonts w:eastAsiaTheme="minorHAnsi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Глобальные компетенции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iCs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Предметные результаты</w:t>
            </w:r>
            <w:r w:rsidRPr="00B6176A">
              <w:rPr>
                <w:iCs/>
                <w:sz w:val="24"/>
                <w:szCs w:val="24"/>
              </w:rPr>
              <w:t xml:space="preserve">: </w:t>
            </w:r>
          </w:p>
          <w:p w:rsidR="00916D63" w:rsidRPr="00B6176A" w:rsidRDefault="00916D63" w:rsidP="00B6176A">
            <w:pPr>
              <w:jc w:val="both"/>
              <w:rPr>
                <w:bCs/>
                <w:iCs/>
                <w:sz w:val="24"/>
                <w:szCs w:val="24"/>
              </w:rPr>
            </w:pPr>
            <w:r w:rsidRPr="00B6176A">
              <w:rPr>
                <w:rFonts w:eastAsiaTheme="minorHAnsi"/>
                <w:sz w:val="24"/>
                <w:szCs w:val="24"/>
              </w:rPr>
              <w:t xml:space="preserve">Учащийся приобретет знания о </w:t>
            </w:r>
            <w:r w:rsidRPr="00B6176A">
              <w:rPr>
                <w:rFonts w:eastAsia="PT Sans"/>
                <w:kern w:val="24"/>
                <w:sz w:val="24"/>
                <w:szCs w:val="24"/>
              </w:rPr>
              <w:t>местных и глобальных проблемах и вопросах межкультурного взаимодействия.</w:t>
            </w:r>
          </w:p>
          <w:p w:rsidR="00916D63" w:rsidRPr="00B6176A" w:rsidRDefault="00916D63" w:rsidP="00B6176A">
            <w:pPr>
              <w:jc w:val="both"/>
              <w:rPr>
                <w:iCs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Метапредметные результаты</w:t>
            </w:r>
            <w:r w:rsidRPr="00B6176A">
              <w:rPr>
                <w:iCs/>
                <w:sz w:val="24"/>
                <w:szCs w:val="24"/>
              </w:rPr>
              <w:t xml:space="preserve">: </w:t>
            </w:r>
          </w:p>
          <w:p w:rsidR="00916D63" w:rsidRPr="00B6176A" w:rsidRDefault="00916D63" w:rsidP="00B6176A">
            <w:pPr>
              <w:jc w:val="both"/>
              <w:rPr>
                <w:iCs/>
                <w:sz w:val="24"/>
                <w:szCs w:val="24"/>
              </w:rPr>
            </w:pPr>
            <w:r w:rsidRPr="00B6176A">
              <w:rPr>
                <w:iCs/>
                <w:sz w:val="24"/>
                <w:szCs w:val="24"/>
              </w:rPr>
              <w:t>Учащийся научится: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5"/>
              </w:numPr>
              <w:tabs>
                <w:tab w:val="left" w:pos="288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B6176A">
              <w:rPr>
                <w:rFonts w:eastAsia="PT Sans"/>
                <w:kern w:val="24"/>
                <w:sz w:val="24"/>
                <w:szCs w:val="24"/>
              </w:rPr>
              <w:t>понимать и оценивать различные точки зрения, позиции и мировоззрения.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5"/>
              </w:numPr>
              <w:tabs>
                <w:tab w:val="left" w:pos="28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iCs/>
                <w:sz w:val="24"/>
                <w:szCs w:val="24"/>
              </w:rPr>
              <w:t>ответственно действовать для обеспечения собственного и коллективного благополучия.</w:t>
            </w:r>
          </w:p>
        </w:tc>
      </w:tr>
      <w:tr w:rsidR="00916D63" w:rsidRPr="00B6176A" w:rsidTr="00916D63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rFonts w:eastAsiaTheme="minorHAnsi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Креативное мышление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D63" w:rsidRPr="00B6176A" w:rsidRDefault="00916D63" w:rsidP="00B6176A">
            <w:pPr>
              <w:jc w:val="both"/>
              <w:rPr>
                <w:iCs/>
                <w:sz w:val="24"/>
                <w:szCs w:val="24"/>
              </w:rPr>
            </w:pPr>
            <w:r w:rsidRPr="00B6176A">
              <w:rPr>
                <w:rFonts w:eastAsiaTheme="minorHAnsi"/>
                <w:b/>
                <w:sz w:val="24"/>
                <w:szCs w:val="24"/>
              </w:rPr>
              <w:t>Метапредметные результаты</w:t>
            </w:r>
            <w:r w:rsidRPr="00B6176A">
              <w:rPr>
                <w:iCs/>
                <w:sz w:val="24"/>
                <w:szCs w:val="24"/>
              </w:rPr>
              <w:t xml:space="preserve">: </w:t>
            </w:r>
          </w:p>
          <w:p w:rsidR="00916D63" w:rsidRPr="00B6176A" w:rsidRDefault="00916D63" w:rsidP="00B6176A">
            <w:pPr>
              <w:jc w:val="both"/>
              <w:rPr>
                <w:iCs/>
                <w:sz w:val="24"/>
                <w:szCs w:val="24"/>
              </w:rPr>
            </w:pPr>
            <w:r w:rsidRPr="00B6176A">
              <w:rPr>
                <w:iCs/>
                <w:sz w:val="24"/>
                <w:szCs w:val="24"/>
              </w:rPr>
              <w:t>Учащийся научится: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6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B6176A">
              <w:rPr>
                <w:rFonts w:eastAsia="PT Sans"/>
                <w:kern w:val="24"/>
                <w:sz w:val="24"/>
                <w:szCs w:val="24"/>
              </w:rPr>
              <w:t>вырабатывать, оценивать и совершенствовать идей, направленные на получение инновационных и эффективных решений, нового знания в процессе письменного или устного словесного самовыражения.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6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B6176A">
              <w:rPr>
                <w:iCs/>
                <w:sz w:val="24"/>
                <w:szCs w:val="24"/>
              </w:rPr>
              <w:t>в</w:t>
            </w:r>
            <w:r w:rsidRPr="00B6176A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изобразительного и символического самовыражения.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6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B6176A">
              <w:rPr>
                <w:iCs/>
                <w:sz w:val="24"/>
                <w:szCs w:val="24"/>
              </w:rPr>
              <w:t>в</w:t>
            </w:r>
            <w:r w:rsidRPr="00B6176A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решения естественнонаучных и математических проблем.</w:t>
            </w:r>
          </w:p>
          <w:p w:rsidR="00916D63" w:rsidRPr="00B6176A" w:rsidRDefault="00916D63" w:rsidP="00B6176A">
            <w:pPr>
              <w:widowControl/>
              <w:numPr>
                <w:ilvl w:val="0"/>
                <w:numId w:val="26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B6176A">
              <w:rPr>
                <w:iCs/>
                <w:sz w:val="24"/>
                <w:szCs w:val="24"/>
              </w:rPr>
              <w:t>в</w:t>
            </w:r>
            <w:r w:rsidRPr="00B6176A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решения социальных и межличностных проблем.</w:t>
            </w:r>
          </w:p>
        </w:tc>
      </w:tr>
    </w:tbl>
    <w:p w:rsidR="00916D63" w:rsidRPr="00B6176A" w:rsidRDefault="00916D63" w:rsidP="00B6176A">
      <w:pPr>
        <w:widowControl/>
        <w:shd w:val="clear" w:color="auto" w:fill="FFFFFF"/>
        <w:suppressAutoHyphens/>
        <w:autoSpaceDE/>
        <w:autoSpaceDN/>
        <w:ind w:firstLine="284"/>
        <w:rPr>
          <w:sz w:val="24"/>
          <w:szCs w:val="24"/>
          <w:lang w:eastAsia="ru-RU"/>
        </w:rPr>
      </w:pPr>
    </w:p>
    <w:p w:rsidR="00A91C1C" w:rsidRDefault="00450F63" w:rsidP="00B6176A">
      <w:pPr>
        <w:ind w:firstLine="28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Содержание учебного предмета</w:t>
      </w:r>
    </w:p>
    <w:p w:rsidR="00B6176A" w:rsidRPr="00B6176A" w:rsidRDefault="00B6176A" w:rsidP="00B6176A">
      <w:pPr>
        <w:ind w:firstLine="284"/>
        <w:jc w:val="center"/>
        <w:rPr>
          <w:b/>
          <w:sz w:val="24"/>
          <w:szCs w:val="24"/>
        </w:rPr>
      </w:pPr>
    </w:p>
    <w:tbl>
      <w:tblPr>
        <w:tblW w:w="14146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499"/>
        <w:gridCol w:w="6804"/>
        <w:gridCol w:w="1843"/>
      </w:tblGrid>
      <w:tr w:rsidR="00450F63" w:rsidRPr="00B6176A" w:rsidTr="00450F63">
        <w:trPr>
          <w:trHeight w:val="513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lastRenderedPageBreak/>
              <w:t xml:space="preserve">Название </w:t>
            </w:r>
            <w:r w:rsidRPr="00B6176A">
              <w:rPr>
                <w:bCs/>
                <w:color w:val="000000"/>
                <w:kern w:val="2"/>
                <w:sz w:val="24"/>
                <w:szCs w:val="24"/>
              </w:rPr>
              <w:t xml:space="preserve"> раздела</w:t>
            </w:r>
          </w:p>
          <w:p w:rsidR="00450F63" w:rsidRPr="00B6176A" w:rsidRDefault="00450F63" w:rsidP="00450F6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B6176A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>Краткое содержание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0F63" w:rsidRPr="00B6176A" w:rsidRDefault="00450F63" w:rsidP="00B6176A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>Количест</w:t>
            </w:r>
            <w:r w:rsidRPr="00B6176A">
              <w:rPr>
                <w:bCs/>
                <w:color w:val="000000"/>
                <w:kern w:val="2"/>
                <w:sz w:val="24"/>
                <w:szCs w:val="24"/>
              </w:rPr>
              <w:t>во часов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Фольклор (устное народное творчество)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39553C" w:rsidP="0039553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Халăх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юррисем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(Народные песни).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Алран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кайми аки-сухи» (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Неразлученая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с руками соха...),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Уй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варринче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(Посреди поля...),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Вĕ</w:t>
            </w:r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ç-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вĕç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,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куккук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(Лети-лети, кукушка).</w:t>
            </w:r>
          </w:p>
        </w:tc>
        <w:tc>
          <w:tcPr>
            <w:tcW w:w="1843" w:type="dxa"/>
            <w:hideMark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2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Литературные (авторские) песни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39553C" w:rsidP="0039553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Федор Павлов.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Вĕлле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хурчĕ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» (Пчелка) в его обработке. Илья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Тукташ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Хĕл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илемĕ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(Краса зимы), музыка А. Орлова-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Шузьм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2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 родном доме, дружной семье, о передаче нравственных и духовных норм от старших младшим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39553C" w:rsidP="0039553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Иван Яковлев.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Çемйĕре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лайăх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ăхса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усрăр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…» (Берегите свою семью…). Отрывок из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Чăваш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халăхне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панă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халал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(Духовное завещание чувашскому народу); Василий Давыдов-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Анатри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Сас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паракан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пулмарĕ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(Никто не откликнулся).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3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 славных сыновьях и дочерях чувашского народа. Народные герои как литературные образы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39553C" w:rsidP="0039553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Петĕ</w:t>
            </w:r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Хусанкай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. Стихотворение «Тезаурус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лингве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чувашорум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(Словарь чувашского языка); Порфирий Афанасьев. Отрывок из поэмы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Кăйкă</w:t>
            </w:r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(Сокол).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3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 прошлом и будущем родного народа, культуре, традициях и нравственной красоте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39553C" w:rsidP="0039553C">
            <w:pPr>
              <w:tabs>
                <w:tab w:val="left" w:pos="585"/>
              </w:tabs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Спиридон Михайлов-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Янтуш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.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Хутла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вĕренес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килет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(Выучиться бы к грамоте). Отрывок из автобиографического очерка «</w:t>
            </w:r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Хам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çинчен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(О себе); Михаил Федоров. Отрывок из поэмы-легенды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Арçури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(Леший); Иван Яковлев.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Вĕренсе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çутăлма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телей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тупнă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чăвашсене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...» (Обращаюсь к тем из вас, кому выпало счастье получить образование…). Отрывок из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Чăваш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халăхне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панă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халал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(Духовное завещание чувашскому народу); Никифор Охотников. Отрывок из этнографического очерка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Сĕтел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хушшинче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(За столом); Николай Никольский. Отрывки из этнографических очерков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Чăваш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характерĕ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(Чувашский характер),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Чăваш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хĕрарăмĕ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. (Чувашская женщина).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7</w:t>
            </w:r>
          </w:p>
        </w:tc>
      </w:tr>
      <w:tr w:rsidR="00450F63" w:rsidRPr="00B6176A" w:rsidTr="00450F63">
        <w:trPr>
          <w:trHeight w:val="369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 целеустремленных, чистых душой людях, о трудолюбии, чистоте и бережливости, о смысле жизни, чести, добросовестности, стойкости и выдержки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39553C" w:rsidP="0039553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Александр</w:t>
            </w:r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К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ăлкан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. Басня «Наян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Кампур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</w:t>
            </w:r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Лодырь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Кампур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); Александр Галкин. Басня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Çӳ</w:t>
            </w:r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ĕ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(Мусор); Геннадий Волков. Рассказ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Пуянлăх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хакне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ĕçлекен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ĕлет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(Цену богатства знает трудящийся).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4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Произведения о дружбе и родстве с другими народами, о совместной жизни в согласии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39553C" w:rsidP="0039553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Порфирий Афанасьев. Рассказ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Арçури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» (Леший).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2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О Родине (о малой родине) и родном языке, образное и выразительное слово в повседневной </w:t>
            </w:r>
            <w:r w:rsidRPr="00B6176A">
              <w:rPr>
                <w:sz w:val="24"/>
                <w:szCs w:val="24"/>
              </w:rPr>
              <w:lastRenderedPageBreak/>
              <w:t>жизни человека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39553C" w:rsidP="0039553C">
            <w:pPr>
              <w:tabs>
                <w:tab w:val="left" w:pos="630"/>
              </w:tabs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lastRenderedPageBreak/>
              <w:t>Çеç</w:t>
            </w:r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ĕл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Мишши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Чăваш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чĕлхи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» (Чувашский язык); Митта </w:t>
            </w:r>
            <w:proofErr w:type="spellStart"/>
            <w:proofErr w:type="gram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Ваçлей</w:t>
            </w:r>
            <w:proofErr w:type="gram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ĕ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Тăван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чĕлхем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!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Таса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lastRenderedPageBreak/>
              <w:t>хĕлхем</w:t>
            </w:r>
            <w:proofErr w:type="spellEnd"/>
            <w:r w:rsidRPr="0039553C">
              <w:rPr>
                <w:bCs/>
                <w:color w:val="000000"/>
                <w:kern w:val="2"/>
                <w:sz w:val="24"/>
                <w:szCs w:val="24"/>
              </w:rPr>
              <w:t>…» (Родной язык!).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lastRenderedPageBreak/>
              <w:t>2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lastRenderedPageBreak/>
              <w:t xml:space="preserve">О родине и родных, связи поколений, нравственном долге перед </w:t>
            </w:r>
            <w:proofErr w:type="gramStart"/>
            <w:r w:rsidRPr="00B6176A">
              <w:rPr>
                <w:sz w:val="24"/>
                <w:szCs w:val="24"/>
              </w:rPr>
              <w:t>близкими</w:t>
            </w:r>
            <w:proofErr w:type="gramEnd"/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89610E" w:rsidP="0089610E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Александр</w:t>
            </w:r>
            <w:proofErr w:type="gram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К</w:t>
            </w:r>
            <w:proofErr w:type="gram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ăлкан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. Рассказ «Пан 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улми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» (Яблоко).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2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 повышении роли (мотивации) знания, творческих начал, мастерства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89610E" w:rsidP="0089610E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Юрий Скворцов. Рассказ «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Палламан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ача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» (Незнакомый ребенок)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2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 социальных явлениях, интернациональном характере общественной жизни и культуры, взаимопомощи, значение доверительного и уважительного отношения друг к другу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89610E" w:rsidP="0089610E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Николай 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Симунов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. Инсценировка «Салам кала» (Передай салам), отрывок из драмы «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Сурпан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тĕрри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» (Узор 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сурбана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2</w:t>
            </w:r>
          </w:p>
        </w:tc>
      </w:tr>
      <w:tr w:rsidR="00450F63" w:rsidRPr="00B6176A" w:rsidTr="00450F63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610E" w:rsidRPr="0089610E" w:rsidRDefault="0089610E" w:rsidP="0089610E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Из татарской литературы: 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Габдулла</w:t>
            </w:r>
            <w:proofErr w:type="spellEnd"/>
            <w:proofErr w:type="gram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 Т</w:t>
            </w:r>
            <w:proofErr w:type="gram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укай. Отрывок из поэмы «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Шурале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» (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Шурале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).</w:t>
            </w:r>
          </w:p>
          <w:p w:rsidR="00450F63" w:rsidRPr="00B6176A" w:rsidRDefault="0089610E" w:rsidP="0089610E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9610E">
              <w:rPr>
                <w:bCs/>
                <w:color w:val="000000"/>
                <w:kern w:val="2"/>
                <w:sz w:val="24"/>
                <w:szCs w:val="24"/>
              </w:rPr>
              <w:t xml:space="preserve">Из узбекской литературы: Хамид 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Алимджан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Раççей</w:t>
            </w:r>
            <w:proofErr w:type="spellEnd"/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», (Россия).</w:t>
            </w:r>
          </w:p>
        </w:tc>
        <w:tc>
          <w:tcPr>
            <w:tcW w:w="1843" w:type="dxa"/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2</w:t>
            </w:r>
          </w:p>
        </w:tc>
      </w:tr>
      <w:tr w:rsidR="00450F63" w:rsidRPr="00B6176A" w:rsidTr="00102E9E">
        <w:trPr>
          <w:trHeight w:val="585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02E9E" w:rsidRPr="00B6176A" w:rsidRDefault="00450F63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proofErr w:type="spellStart"/>
            <w:r w:rsidRPr="00B6176A">
              <w:rPr>
                <w:sz w:val="24"/>
                <w:szCs w:val="24"/>
              </w:rPr>
              <w:t>Вĕреннине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тĕ</w:t>
            </w:r>
            <w:proofErr w:type="gramStart"/>
            <w:r w:rsidRPr="00B6176A">
              <w:rPr>
                <w:sz w:val="24"/>
                <w:szCs w:val="24"/>
              </w:rPr>
              <w:t>р</w:t>
            </w:r>
            <w:proofErr w:type="gramEnd"/>
            <w:r w:rsidRPr="00B6176A">
              <w:rPr>
                <w:sz w:val="24"/>
                <w:szCs w:val="24"/>
              </w:rPr>
              <w:t>ĕслени</w:t>
            </w:r>
            <w:proofErr w:type="spellEnd"/>
            <w:r w:rsidRPr="00B6176A">
              <w:rPr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50F63" w:rsidRPr="00B6176A" w:rsidRDefault="0089610E" w:rsidP="0089610E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9610E">
              <w:rPr>
                <w:bCs/>
                <w:color w:val="000000"/>
                <w:kern w:val="2"/>
                <w:sz w:val="24"/>
                <w:szCs w:val="24"/>
              </w:rPr>
              <w:t>Итоговое контрольное тестирование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450F63" w:rsidRPr="00B6176A" w:rsidRDefault="00450F63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1</w:t>
            </w:r>
          </w:p>
        </w:tc>
      </w:tr>
      <w:tr w:rsidR="00102E9E" w:rsidRPr="00B6176A" w:rsidTr="00102E9E">
        <w:trPr>
          <w:trHeight w:val="228"/>
        </w:trPr>
        <w:tc>
          <w:tcPr>
            <w:tcW w:w="549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02E9E" w:rsidRPr="00B6176A" w:rsidRDefault="00B149E5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Итоговое повторение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2E9E" w:rsidRPr="0089610E" w:rsidRDefault="00B149E5" w:rsidP="0089610E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B149E5">
              <w:rPr>
                <w:bCs/>
                <w:color w:val="000000"/>
                <w:kern w:val="2"/>
                <w:sz w:val="24"/>
                <w:szCs w:val="24"/>
              </w:rPr>
              <w:t xml:space="preserve">Обобщение </w:t>
            </w:r>
            <w:proofErr w:type="gramStart"/>
            <w:r w:rsidRPr="00B149E5">
              <w:rPr>
                <w:bCs/>
                <w:color w:val="000000"/>
                <w:kern w:val="2"/>
                <w:sz w:val="24"/>
                <w:szCs w:val="24"/>
              </w:rPr>
              <w:t>изученного</w:t>
            </w:r>
            <w:proofErr w:type="gramEnd"/>
            <w:r w:rsidRPr="00B149E5">
              <w:rPr>
                <w:bCs/>
                <w:color w:val="000000"/>
                <w:kern w:val="2"/>
                <w:sz w:val="24"/>
                <w:szCs w:val="24"/>
              </w:rPr>
              <w:t xml:space="preserve"> в 8 классе.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102E9E" w:rsidRPr="00B6176A" w:rsidRDefault="00102E9E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</w:p>
        </w:tc>
      </w:tr>
      <w:tr w:rsidR="00450F63" w:rsidRPr="00B6176A" w:rsidTr="00102E9E">
        <w:trPr>
          <w:trHeight w:val="191"/>
        </w:trPr>
        <w:tc>
          <w:tcPr>
            <w:tcW w:w="549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89610E" w:rsidP="00450F63">
            <w:pPr>
              <w:tabs>
                <w:tab w:val="left" w:pos="12467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F63" w:rsidRPr="00B6176A" w:rsidRDefault="00450F63" w:rsidP="00B6176A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1843" w:type="dxa"/>
          </w:tcPr>
          <w:p w:rsidR="00450F63" w:rsidRPr="00B6176A" w:rsidRDefault="00446898" w:rsidP="00B6176A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</w:tr>
    </w:tbl>
    <w:p w:rsidR="00A91C1C" w:rsidRPr="00B6176A" w:rsidRDefault="00A91C1C" w:rsidP="00B6176A">
      <w:pPr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9A034B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  <w:r w:rsidRPr="00B6176A">
        <w:rPr>
          <w:b/>
          <w:bCs/>
          <w:color w:val="000000"/>
          <w:sz w:val="24"/>
          <w:szCs w:val="24"/>
          <w:lang w:eastAsia="ru-RU"/>
        </w:rPr>
        <w:tab/>
      </w: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3949A5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9A034B" w:rsidRDefault="003949A5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  <w:r>
        <w:rPr>
          <w:b/>
          <w:bCs/>
          <w:color w:val="000000"/>
          <w:sz w:val="24"/>
          <w:szCs w:val="24"/>
          <w:lang w:eastAsia="ru-RU"/>
        </w:rPr>
        <w:t xml:space="preserve">                                                                           </w:t>
      </w:r>
      <w:r w:rsidR="009A034B" w:rsidRPr="00B6176A">
        <w:rPr>
          <w:b/>
          <w:bCs/>
          <w:color w:val="000000"/>
          <w:sz w:val="24"/>
          <w:szCs w:val="24"/>
          <w:lang w:eastAsia="ru-RU"/>
        </w:rPr>
        <w:t xml:space="preserve">Календарно-тематическое планирование </w:t>
      </w:r>
    </w:p>
    <w:p w:rsidR="00B6176A" w:rsidRPr="00B6176A" w:rsidRDefault="00B6176A" w:rsidP="00B6176A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FF0000"/>
          <w:sz w:val="24"/>
          <w:szCs w:val="24"/>
          <w:lang w:eastAsia="ru-RU"/>
        </w:rPr>
      </w:pPr>
    </w:p>
    <w:tbl>
      <w:tblPr>
        <w:tblW w:w="13891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429"/>
        <w:gridCol w:w="1021"/>
        <w:gridCol w:w="850"/>
        <w:gridCol w:w="850"/>
        <w:gridCol w:w="6066"/>
      </w:tblGrid>
      <w:tr w:rsidR="009A034B" w:rsidRPr="00B6176A" w:rsidTr="00450F63">
        <w:trPr>
          <w:trHeight w:val="405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9A034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4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89610E" w:rsidP="00B6176A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Изучаемый раздел, тема урока </w:t>
            </w:r>
          </w:p>
        </w:tc>
        <w:tc>
          <w:tcPr>
            <w:tcW w:w="10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9A034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89610E" w:rsidP="00B6176A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Календарные сроки</w:t>
            </w:r>
          </w:p>
        </w:tc>
        <w:tc>
          <w:tcPr>
            <w:tcW w:w="606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A034B" w:rsidRPr="00B6176A" w:rsidRDefault="009A034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 xml:space="preserve">Основные виды </w:t>
            </w:r>
            <w:r w:rsidR="0089610E">
              <w:rPr>
                <w:sz w:val="24"/>
                <w:szCs w:val="24"/>
                <w:lang w:eastAsia="ru-RU"/>
              </w:rPr>
              <w:t>учебной деятельности учащихся</w:t>
            </w:r>
          </w:p>
        </w:tc>
      </w:tr>
      <w:tr w:rsidR="009A034B" w:rsidRPr="00B6176A" w:rsidTr="00450F63">
        <w:trPr>
          <w:trHeight w:val="189"/>
        </w:trPr>
        <w:tc>
          <w:tcPr>
            <w:tcW w:w="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9A034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9A034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9A034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9A034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план</w:t>
            </w:r>
            <w:r w:rsidR="0089610E">
              <w:rPr>
                <w:sz w:val="24"/>
                <w:szCs w:val="24"/>
                <w:lang w:eastAsia="ru-RU"/>
              </w:rPr>
              <w:t>ируемые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B6176A" w:rsidRDefault="009A034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факт</w:t>
            </w:r>
            <w:r w:rsidR="0089610E">
              <w:rPr>
                <w:sz w:val="24"/>
                <w:szCs w:val="24"/>
                <w:lang w:eastAsia="ru-RU"/>
              </w:rPr>
              <w:t>ические</w:t>
            </w: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A034B" w:rsidRPr="00B6176A" w:rsidRDefault="009A034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F5F76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5F76" w:rsidRPr="00B6176A" w:rsidRDefault="00CF5F76" w:rsidP="00B6176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5F76" w:rsidRPr="00B6176A" w:rsidRDefault="00787CCB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>Фольклор (устное народное творчество)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5F76" w:rsidRPr="00B6176A" w:rsidRDefault="00787CCB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F5F76" w:rsidRPr="00B6176A" w:rsidRDefault="00CF5F76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F5F76" w:rsidRPr="00B6176A" w:rsidRDefault="00CF5F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F5F76" w:rsidRPr="00B6176A" w:rsidRDefault="00CF5F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36676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B6176A">
              <w:rPr>
                <w:sz w:val="24"/>
                <w:szCs w:val="24"/>
              </w:rPr>
              <w:t>Халăх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юррисем</w:t>
            </w:r>
            <w:proofErr w:type="spellEnd"/>
            <w:r w:rsidRPr="00B6176A">
              <w:rPr>
                <w:sz w:val="24"/>
                <w:szCs w:val="24"/>
              </w:rPr>
              <w:t xml:space="preserve"> (Народные песни). «</w:t>
            </w:r>
            <w:proofErr w:type="spellStart"/>
            <w:r w:rsidRPr="00B6176A">
              <w:rPr>
                <w:sz w:val="24"/>
                <w:szCs w:val="24"/>
              </w:rPr>
              <w:t>Алран</w:t>
            </w:r>
            <w:proofErr w:type="spellEnd"/>
            <w:r w:rsidRPr="00B6176A">
              <w:rPr>
                <w:sz w:val="24"/>
                <w:szCs w:val="24"/>
              </w:rPr>
              <w:t xml:space="preserve"> кайми аки-сухи» (</w:t>
            </w:r>
            <w:proofErr w:type="spellStart"/>
            <w:r w:rsidRPr="00B6176A">
              <w:rPr>
                <w:sz w:val="24"/>
                <w:szCs w:val="24"/>
              </w:rPr>
              <w:t>Неразлученая</w:t>
            </w:r>
            <w:proofErr w:type="spellEnd"/>
            <w:r w:rsidRPr="00B6176A">
              <w:rPr>
                <w:sz w:val="24"/>
                <w:szCs w:val="24"/>
              </w:rPr>
              <w:t xml:space="preserve"> с руками соха...),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  <w:r w:rsidR="000E710D" w:rsidRPr="00B6176A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C36676" w:rsidRPr="00B6176A" w:rsidRDefault="00C36676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proofErr w:type="spellStart"/>
            <w:r w:rsidRPr="00B6176A">
              <w:rPr>
                <w:rFonts w:eastAsia="Calibri"/>
                <w:b/>
                <w:sz w:val="24"/>
                <w:szCs w:val="24"/>
              </w:rPr>
              <w:t>Аудировать</w:t>
            </w:r>
            <w:proofErr w:type="spellEnd"/>
            <w:r w:rsidRPr="00B6176A">
              <w:rPr>
                <w:rFonts w:eastAsia="Calibri"/>
                <w:sz w:val="24"/>
                <w:szCs w:val="24"/>
              </w:rPr>
              <w:t xml:space="preserve">. </w:t>
            </w:r>
            <w:r w:rsidRPr="00B6176A">
              <w:rPr>
                <w:rFonts w:eastAsia="Calibri"/>
                <w:b/>
                <w:sz w:val="24"/>
                <w:szCs w:val="24"/>
              </w:rPr>
              <w:t>Выявлять</w:t>
            </w:r>
            <w:r w:rsidRPr="00B6176A">
              <w:rPr>
                <w:rFonts w:eastAsia="Calibri"/>
                <w:sz w:val="24"/>
                <w:szCs w:val="24"/>
              </w:rPr>
              <w:t xml:space="preserve"> художественные детали, ритмико-художественное своеобразие чувашской песни.</w:t>
            </w:r>
          </w:p>
          <w:p w:rsidR="00C36676" w:rsidRPr="00B6176A" w:rsidRDefault="00C36676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 xml:space="preserve">Читать </w:t>
            </w:r>
            <w:r w:rsidRPr="00B6176A">
              <w:rPr>
                <w:rFonts w:eastAsia="Calibri"/>
                <w:sz w:val="24"/>
                <w:szCs w:val="24"/>
              </w:rPr>
              <w:t xml:space="preserve">народные песни, </w:t>
            </w:r>
            <w:r w:rsidRPr="00B6176A">
              <w:rPr>
                <w:rFonts w:eastAsia="Calibri"/>
                <w:b/>
                <w:sz w:val="24"/>
                <w:szCs w:val="24"/>
              </w:rPr>
              <w:t>учить</w:t>
            </w:r>
            <w:r w:rsidRPr="00B6176A">
              <w:rPr>
                <w:rFonts w:eastAsia="Calibri"/>
                <w:sz w:val="24"/>
                <w:szCs w:val="24"/>
              </w:rPr>
              <w:t xml:space="preserve"> наизусть.</w:t>
            </w:r>
          </w:p>
          <w:p w:rsidR="00C36676" w:rsidRPr="00B6176A" w:rsidRDefault="00C36676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 xml:space="preserve">Воспринимать </w:t>
            </w:r>
            <w:r w:rsidRPr="00B6176A">
              <w:rPr>
                <w:rFonts w:eastAsia="Calibri"/>
                <w:sz w:val="24"/>
                <w:szCs w:val="24"/>
              </w:rPr>
              <w:t xml:space="preserve">неразрывность слова и мелодии, песенное звучание. </w:t>
            </w:r>
          </w:p>
          <w:p w:rsidR="00C36676" w:rsidRPr="00B6176A" w:rsidRDefault="00C36676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>Уметь</w:t>
            </w:r>
            <w:r w:rsidRPr="00B6176A">
              <w:rPr>
                <w:rFonts w:eastAsia="Calibri"/>
                <w:sz w:val="24"/>
                <w:szCs w:val="24"/>
              </w:rPr>
              <w:t xml:space="preserve"> обосновать, что рифма и ритм - это основа песни. </w:t>
            </w:r>
          </w:p>
          <w:p w:rsidR="00C36676" w:rsidRPr="00B6176A" w:rsidRDefault="00C36676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>Понимать</w:t>
            </w:r>
            <w:r w:rsidRPr="00B6176A">
              <w:rPr>
                <w:rFonts w:eastAsia="Calibri"/>
                <w:sz w:val="24"/>
                <w:szCs w:val="24"/>
              </w:rPr>
              <w:t xml:space="preserve"> и оценивать мысли, заложенные в текстах песен. </w:t>
            </w:r>
          </w:p>
          <w:p w:rsidR="00C36676" w:rsidRPr="00B6176A" w:rsidRDefault="00C36676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sz w:val="24"/>
                <w:szCs w:val="24"/>
              </w:rPr>
              <w:t xml:space="preserve">Уметь </w:t>
            </w:r>
            <w:r w:rsidRPr="00B6176A">
              <w:rPr>
                <w:rFonts w:eastAsia="Calibri"/>
                <w:b/>
                <w:sz w:val="24"/>
                <w:szCs w:val="24"/>
              </w:rPr>
              <w:t>различать</w:t>
            </w:r>
            <w:r w:rsidRPr="00B6176A">
              <w:rPr>
                <w:rFonts w:eastAsia="Calibri"/>
                <w:sz w:val="24"/>
                <w:szCs w:val="24"/>
              </w:rPr>
              <w:t xml:space="preserve"> виды жанров народной словесности.</w:t>
            </w:r>
          </w:p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B6176A">
              <w:rPr>
                <w:sz w:val="24"/>
                <w:szCs w:val="24"/>
                <w:lang w:eastAsia="ar-SA"/>
              </w:rPr>
              <w:t xml:space="preserve"> в работе над индивидуальным проектом</w:t>
            </w:r>
            <w:r w:rsidRPr="00B6176A">
              <w:rPr>
                <w:sz w:val="24"/>
                <w:szCs w:val="24"/>
              </w:rPr>
              <w:t>.</w:t>
            </w:r>
          </w:p>
        </w:tc>
      </w:tr>
      <w:tr w:rsidR="00C36676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contextualSpacing/>
              <w:rPr>
                <w:sz w:val="24"/>
                <w:szCs w:val="24"/>
              </w:rPr>
            </w:pPr>
            <w:proofErr w:type="spellStart"/>
            <w:r w:rsidRPr="00B6176A">
              <w:rPr>
                <w:sz w:val="24"/>
                <w:szCs w:val="24"/>
              </w:rPr>
              <w:t>Халăх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юррисем</w:t>
            </w:r>
            <w:proofErr w:type="spellEnd"/>
            <w:r w:rsidRPr="00B6176A">
              <w:rPr>
                <w:sz w:val="24"/>
                <w:szCs w:val="24"/>
              </w:rPr>
              <w:t xml:space="preserve"> (Народные песни).</w:t>
            </w:r>
          </w:p>
          <w:p w:rsidR="00C36676" w:rsidRPr="00B6176A" w:rsidRDefault="00C36676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«</w:t>
            </w:r>
            <w:proofErr w:type="spellStart"/>
            <w:r w:rsidRPr="00B6176A">
              <w:rPr>
                <w:sz w:val="24"/>
                <w:szCs w:val="24"/>
              </w:rPr>
              <w:t>Уй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варринче</w:t>
            </w:r>
            <w:proofErr w:type="spellEnd"/>
            <w:r w:rsidRPr="00B6176A">
              <w:rPr>
                <w:sz w:val="24"/>
                <w:szCs w:val="24"/>
              </w:rPr>
              <w:t>» (Посреди поля...), «</w:t>
            </w:r>
            <w:proofErr w:type="spellStart"/>
            <w:r w:rsidRPr="00B6176A">
              <w:rPr>
                <w:sz w:val="24"/>
                <w:szCs w:val="24"/>
              </w:rPr>
              <w:t>Вĕç-вĕç</w:t>
            </w:r>
            <w:proofErr w:type="spellEnd"/>
            <w:r w:rsidRPr="00B6176A">
              <w:rPr>
                <w:sz w:val="24"/>
                <w:szCs w:val="24"/>
              </w:rPr>
              <w:t xml:space="preserve">, </w:t>
            </w:r>
            <w:proofErr w:type="spellStart"/>
            <w:r w:rsidRPr="00B6176A">
              <w:rPr>
                <w:sz w:val="24"/>
                <w:szCs w:val="24"/>
              </w:rPr>
              <w:t>куккук</w:t>
            </w:r>
            <w:proofErr w:type="spellEnd"/>
            <w:r w:rsidRPr="00B6176A">
              <w:rPr>
                <w:sz w:val="24"/>
                <w:szCs w:val="24"/>
              </w:rPr>
              <w:t>» (Лети-лети, кукушка).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662F35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8.09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36676" w:rsidRPr="00B6176A" w:rsidTr="00B6176A">
        <w:trPr>
          <w:trHeight w:val="7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contextualSpacing/>
              <w:rPr>
                <w:b/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</w:rPr>
              <w:t>Литературные (авторские) песни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36676" w:rsidRPr="00B6176A" w:rsidTr="00B6176A">
        <w:trPr>
          <w:trHeight w:val="32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43025F" w:rsidP="00B6176A">
            <w:pPr>
              <w:adjustRightInd w:val="0"/>
              <w:contextualSpacing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Федор Павлов. «</w:t>
            </w:r>
            <w:proofErr w:type="spellStart"/>
            <w:r w:rsidRPr="00B6176A">
              <w:rPr>
                <w:sz w:val="24"/>
                <w:szCs w:val="24"/>
              </w:rPr>
              <w:t>Вĕлле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хурчĕ</w:t>
            </w:r>
            <w:proofErr w:type="spellEnd"/>
            <w:r w:rsidRPr="00B6176A">
              <w:rPr>
                <w:sz w:val="24"/>
                <w:szCs w:val="24"/>
              </w:rPr>
              <w:t>» (Пчелка) в его обработке.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0440A7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15.09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36676" w:rsidRPr="00B6176A" w:rsidTr="00B6176A">
        <w:trPr>
          <w:trHeight w:val="33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43025F" w:rsidP="00B6176A">
            <w:pPr>
              <w:adjustRightInd w:val="0"/>
              <w:contextualSpacing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Илья </w:t>
            </w:r>
            <w:proofErr w:type="spellStart"/>
            <w:r w:rsidRPr="00B6176A">
              <w:rPr>
                <w:sz w:val="24"/>
                <w:szCs w:val="24"/>
              </w:rPr>
              <w:t>Тукташ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r w:rsidRPr="00B6176A">
              <w:rPr>
                <w:bCs/>
                <w:sz w:val="24"/>
                <w:szCs w:val="24"/>
              </w:rPr>
              <w:t>«</w:t>
            </w:r>
            <w:proofErr w:type="spellStart"/>
            <w:r w:rsidRPr="00B6176A">
              <w:rPr>
                <w:bCs/>
                <w:sz w:val="24"/>
                <w:szCs w:val="24"/>
              </w:rPr>
              <w:t>Хĕл</w:t>
            </w:r>
            <w:proofErr w:type="spellEnd"/>
            <w:r w:rsidRPr="00B6176A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bCs/>
                <w:sz w:val="24"/>
                <w:szCs w:val="24"/>
              </w:rPr>
              <w:t>илемĕ</w:t>
            </w:r>
            <w:proofErr w:type="spellEnd"/>
            <w:r w:rsidRPr="00B6176A">
              <w:rPr>
                <w:bCs/>
                <w:sz w:val="24"/>
                <w:szCs w:val="24"/>
              </w:rPr>
              <w:t>» (Краса зимы), музыка А. Орлова-</w:t>
            </w:r>
            <w:proofErr w:type="spellStart"/>
            <w:r w:rsidRPr="00B6176A">
              <w:rPr>
                <w:bCs/>
                <w:sz w:val="24"/>
                <w:szCs w:val="24"/>
              </w:rPr>
              <w:t>Шузьм</w:t>
            </w:r>
            <w:proofErr w:type="spellEnd"/>
            <w:r w:rsidRPr="00B6176A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22.09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36676" w:rsidRPr="00B6176A" w:rsidTr="00D71DBC">
        <w:trPr>
          <w:trHeight w:val="87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96013E" w:rsidP="00B6176A">
            <w:pPr>
              <w:adjustRightInd w:val="0"/>
              <w:contextualSpacing/>
              <w:rPr>
                <w:b/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</w:rPr>
              <w:t>О родном доме, дружной семье, о передаче нравственных и духовных норм от старших младшим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96013E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36676" w:rsidRPr="00B6176A" w:rsidRDefault="00C36676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316209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contextualSpacing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Иван Яковлев. «</w:t>
            </w:r>
            <w:proofErr w:type="spellStart"/>
            <w:r w:rsidRPr="00B6176A">
              <w:rPr>
                <w:sz w:val="24"/>
                <w:szCs w:val="24"/>
              </w:rPr>
              <w:t>Çемйĕре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лайăх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пăхса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усрăр</w:t>
            </w:r>
            <w:proofErr w:type="spellEnd"/>
            <w:r w:rsidRPr="00B6176A">
              <w:rPr>
                <w:sz w:val="24"/>
                <w:szCs w:val="24"/>
              </w:rPr>
              <w:t>…» (Берегите свою семью…). Отрывок из «</w:t>
            </w:r>
            <w:proofErr w:type="spellStart"/>
            <w:r w:rsidRPr="00B6176A">
              <w:rPr>
                <w:sz w:val="24"/>
                <w:szCs w:val="24"/>
              </w:rPr>
              <w:t>Чăваш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халăхне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панă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халал</w:t>
            </w:r>
            <w:proofErr w:type="spellEnd"/>
            <w:r w:rsidRPr="00B6176A">
              <w:rPr>
                <w:sz w:val="24"/>
                <w:szCs w:val="24"/>
              </w:rPr>
              <w:t xml:space="preserve">» Духовное завещание чувашскому народу)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29.09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316209" w:rsidRPr="00B6176A" w:rsidRDefault="00316209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proofErr w:type="spellStart"/>
            <w:r w:rsidRPr="00B6176A">
              <w:rPr>
                <w:b/>
                <w:sz w:val="24"/>
                <w:szCs w:val="24"/>
              </w:rPr>
              <w:t>Аудировать</w:t>
            </w:r>
            <w:proofErr w:type="spellEnd"/>
            <w:r w:rsidRPr="00B6176A">
              <w:rPr>
                <w:b/>
                <w:sz w:val="24"/>
                <w:szCs w:val="24"/>
              </w:rPr>
              <w:t>.</w:t>
            </w: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Обсуждать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прочитанное. </w:t>
            </w:r>
          </w:p>
          <w:p w:rsidR="00316209" w:rsidRPr="00B6176A" w:rsidRDefault="00316209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Выражать </w:t>
            </w:r>
            <w:r w:rsidRPr="00B6176A">
              <w:rPr>
                <w:rFonts w:ascii="Times New Roman" w:hAnsi="Times New Roman"/>
                <w:sz w:val="24"/>
                <w:szCs w:val="24"/>
                <w:lang w:eastAsia="ar-SA"/>
              </w:rPr>
              <w:t>собственное мнение.</w:t>
            </w: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</w:p>
          <w:p w:rsidR="00316209" w:rsidRPr="00B6176A" w:rsidRDefault="00316209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Характеризовать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героев произведения. </w:t>
            </w:r>
          </w:p>
          <w:p w:rsidR="00316209" w:rsidRPr="00B6176A" w:rsidRDefault="00316209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Выявлять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жанровое и художественное своеобразие произведения. </w:t>
            </w:r>
          </w:p>
          <w:p w:rsidR="00316209" w:rsidRPr="00B6176A" w:rsidRDefault="00316209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 xml:space="preserve">Выражать </w:t>
            </w:r>
            <w:r w:rsidRPr="00B6176A">
              <w:rPr>
                <w:sz w:val="24"/>
                <w:szCs w:val="24"/>
                <w:lang w:eastAsia="ar-SA"/>
              </w:rPr>
              <w:t xml:space="preserve">собственное отношение к герою рассказа, его поступкам. </w:t>
            </w:r>
          </w:p>
          <w:p w:rsidR="00316209" w:rsidRPr="00B6176A" w:rsidRDefault="00316209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lastRenderedPageBreak/>
              <w:t xml:space="preserve">Работать </w:t>
            </w:r>
            <w:r w:rsidRPr="00B6176A">
              <w:rPr>
                <w:sz w:val="24"/>
                <w:szCs w:val="24"/>
                <w:lang w:eastAsia="ar-SA"/>
              </w:rPr>
              <w:t>со словарем.</w:t>
            </w:r>
          </w:p>
          <w:p w:rsidR="00316209" w:rsidRPr="00B6176A" w:rsidRDefault="00316209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B6176A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 xml:space="preserve"> сообщение по теме.</w:t>
            </w:r>
          </w:p>
        </w:tc>
      </w:tr>
      <w:tr w:rsidR="00316209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contextualSpacing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Василий Давыдов-</w:t>
            </w:r>
            <w:proofErr w:type="spellStart"/>
            <w:r w:rsidRPr="00B6176A">
              <w:rPr>
                <w:sz w:val="24"/>
                <w:szCs w:val="24"/>
              </w:rPr>
              <w:t>Анатри</w:t>
            </w:r>
            <w:proofErr w:type="spellEnd"/>
            <w:r w:rsidRPr="00B6176A">
              <w:rPr>
                <w:sz w:val="24"/>
                <w:szCs w:val="24"/>
              </w:rPr>
              <w:t>. Стихотворение «</w:t>
            </w:r>
            <w:proofErr w:type="spellStart"/>
            <w:r w:rsidRPr="00B6176A">
              <w:rPr>
                <w:sz w:val="24"/>
                <w:szCs w:val="24"/>
              </w:rPr>
              <w:t>Сас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паракан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пулмарĕ</w:t>
            </w:r>
            <w:proofErr w:type="spellEnd"/>
            <w:r w:rsidRPr="00B6176A">
              <w:rPr>
                <w:sz w:val="24"/>
                <w:szCs w:val="24"/>
              </w:rPr>
              <w:t xml:space="preserve">» </w:t>
            </w:r>
            <w:r w:rsidRPr="00B6176A">
              <w:rPr>
                <w:sz w:val="24"/>
                <w:szCs w:val="24"/>
              </w:rPr>
              <w:lastRenderedPageBreak/>
              <w:t>(Никто не откликнулся).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6.10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316209" w:rsidRPr="00B6176A" w:rsidTr="00B6176A">
        <w:trPr>
          <w:trHeight w:val="20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contextualSpacing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Обобщение пройденного материала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13.10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316209" w:rsidRPr="00B6176A" w:rsidTr="00504F4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contextualSpacing/>
              <w:rPr>
                <w:b/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</w:rPr>
              <w:t>О славных сыновьях и дочерях чувашского народа. Народные герои как литературные образы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407FED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FB74A2" w:rsidP="00B6176A">
            <w:pPr>
              <w:adjustRightInd w:val="0"/>
              <w:contextualSpacing/>
              <w:rPr>
                <w:sz w:val="24"/>
                <w:szCs w:val="24"/>
              </w:rPr>
            </w:pPr>
            <w:proofErr w:type="spellStart"/>
            <w:r w:rsidRPr="00B6176A">
              <w:rPr>
                <w:sz w:val="24"/>
                <w:szCs w:val="24"/>
              </w:rPr>
              <w:t>Петĕр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Хусанкай</w:t>
            </w:r>
            <w:proofErr w:type="spellEnd"/>
            <w:r w:rsidRPr="00B6176A">
              <w:rPr>
                <w:sz w:val="24"/>
                <w:szCs w:val="24"/>
              </w:rPr>
              <w:t xml:space="preserve">. Стихотворение «Тезаурус </w:t>
            </w:r>
            <w:proofErr w:type="spellStart"/>
            <w:r w:rsidRPr="00B6176A">
              <w:rPr>
                <w:sz w:val="24"/>
                <w:szCs w:val="24"/>
              </w:rPr>
              <w:t>лингве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чувашорум</w:t>
            </w:r>
            <w:proofErr w:type="spellEnd"/>
            <w:r w:rsidRPr="00B6176A">
              <w:rPr>
                <w:sz w:val="24"/>
                <w:szCs w:val="24"/>
              </w:rPr>
              <w:t>» (Словарь чувашского языка)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20.10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407FED" w:rsidRPr="00B6176A" w:rsidRDefault="00407FED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>Создавать</w:t>
            </w:r>
            <w:r w:rsidRPr="00B6176A">
              <w:rPr>
                <w:rFonts w:eastAsia="Calibri"/>
                <w:sz w:val="24"/>
                <w:szCs w:val="24"/>
              </w:rPr>
              <w:t xml:space="preserve"> отзыв о лирическом стихотворении, </w:t>
            </w:r>
            <w:r w:rsidRPr="00B6176A">
              <w:rPr>
                <w:rFonts w:eastAsia="Calibri"/>
                <w:b/>
                <w:sz w:val="24"/>
                <w:szCs w:val="24"/>
              </w:rPr>
              <w:t xml:space="preserve">определять </w:t>
            </w:r>
            <w:r w:rsidRPr="00B6176A">
              <w:rPr>
                <w:rFonts w:eastAsia="Calibri"/>
                <w:sz w:val="24"/>
                <w:szCs w:val="24"/>
              </w:rPr>
              <w:t>выраженное в нем настроение.</w:t>
            </w:r>
            <w:r w:rsidRPr="00B6176A">
              <w:rPr>
                <w:rFonts w:eastAsia="Calibri"/>
                <w:b/>
                <w:sz w:val="24"/>
                <w:szCs w:val="24"/>
              </w:rPr>
              <w:t xml:space="preserve"> Выделять</w:t>
            </w:r>
            <w:r w:rsidRPr="00B6176A">
              <w:rPr>
                <w:rFonts w:eastAsia="Calibri"/>
                <w:sz w:val="24"/>
                <w:szCs w:val="24"/>
              </w:rPr>
              <w:t xml:space="preserve"> ключевые эпизоды или сцены в тексте произведения.</w:t>
            </w:r>
          </w:p>
          <w:p w:rsidR="00407FED" w:rsidRPr="00B6176A" w:rsidRDefault="00407FED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Характеризовать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автора и лирического героя.</w:t>
            </w:r>
          </w:p>
          <w:p w:rsidR="00407FED" w:rsidRPr="00B6176A" w:rsidRDefault="00407FED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С</w:t>
            </w:r>
            <w:r w:rsidRPr="00B6176A">
              <w:rPr>
                <w:b/>
                <w:sz w:val="24"/>
                <w:szCs w:val="24"/>
                <w:lang w:eastAsia="ru-RU"/>
              </w:rPr>
              <w:t>оставить</w:t>
            </w:r>
            <w:r w:rsidRPr="00B6176A">
              <w:rPr>
                <w:sz w:val="24"/>
                <w:szCs w:val="24"/>
                <w:lang w:eastAsia="ru-RU"/>
              </w:rPr>
              <w:t xml:space="preserve"> простой план художественного произведения (или фрагмента).</w:t>
            </w:r>
          </w:p>
          <w:p w:rsidR="00407FED" w:rsidRPr="00B6176A" w:rsidRDefault="00407FED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B6176A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собственное сообщение по теме. </w:t>
            </w:r>
          </w:p>
          <w:p w:rsidR="00407FED" w:rsidRPr="00B6176A" w:rsidRDefault="00407FED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  <w:lang w:eastAsia="ar-SA"/>
              </w:rPr>
              <w:t>Указать</w:t>
            </w:r>
            <w:r w:rsidRPr="00B6176A">
              <w:rPr>
                <w:rFonts w:eastAsia="Calibri"/>
                <w:sz w:val="24"/>
                <w:szCs w:val="24"/>
                <w:lang w:eastAsia="ar-SA"/>
              </w:rPr>
              <w:t xml:space="preserve"> прототип героя.</w:t>
            </w:r>
          </w:p>
          <w:p w:rsidR="00407FED" w:rsidRPr="00B6176A" w:rsidRDefault="00407FED" w:rsidP="00B6176A">
            <w:pPr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B6176A">
              <w:rPr>
                <w:sz w:val="24"/>
                <w:szCs w:val="24"/>
                <w:lang w:eastAsia="ar-SA"/>
              </w:rPr>
              <w:t xml:space="preserve"> в работе над индивидуальным проектом</w:t>
            </w:r>
            <w:r w:rsidRPr="00B6176A">
              <w:rPr>
                <w:sz w:val="24"/>
                <w:szCs w:val="24"/>
              </w:rPr>
              <w:t>.</w:t>
            </w:r>
          </w:p>
        </w:tc>
      </w:tr>
      <w:tr w:rsidR="00407FED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FB74A2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Порфирий Афанасьев. Отрывок из поэмы «</w:t>
            </w:r>
            <w:proofErr w:type="spellStart"/>
            <w:r w:rsidRPr="00B6176A">
              <w:rPr>
                <w:sz w:val="24"/>
                <w:szCs w:val="24"/>
              </w:rPr>
              <w:t>Кăйкăр</w:t>
            </w:r>
            <w:proofErr w:type="spellEnd"/>
            <w:r w:rsidRPr="00B6176A">
              <w:rPr>
                <w:sz w:val="24"/>
                <w:szCs w:val="24"/>
              </w:rPr>
              <w:t>» (Сокол).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27.10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407FED" w:rsidRPr="00B6176A" w:rsidRDefault="00407FE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407FED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2847AB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Обобщение пройденного материала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07FED" w:rsidRPr="00B6176A" w:rsidRDefault="00407FE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316209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2847AB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</w:rPr>
              <w:t>О прошлом и будущем родного народа, культуре, традициях и нравственной красоте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2847AB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6209" w:rsidRPr="00B6176A" w:rsidRDefault="00316209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847AB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Спиридон Михайлов-</w:t>
            </w:r>
            <w:proofErr w:type="spellStart"/>
            <w:r w:rsidRPr="00B6176A">
              <w:rPr>
                <w:sz w:val="24"/>
                <w:szCs w:val="24"/>
              </w:rPr>
              <w:t>Янтуш</w:t>
            </w:r>
            <w:proofErr w:type="spellEnd"/>
            <w:r w:rsidRPr="00B6176A">
              <w:rPr>
                <w:sz w:val="24"/>
                <w:szCs w:val="24"/>
              </w:rPr>
              <w:t>. «</w:t>
            </w:r>
            <w:proofErr w:type="spellStart"/>
            <w:r w:rsidRPr="00B6176A">
              <w:rPr>
                <w:sz w:val="24"/>
                <w:szCs w:val="24"/>
              </w:rPr>
              <w:t>Хутла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вĕренес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килет</w:t>
            </w:r>
            <w:proofErr w:type="spellEnd"/>
            <w:r w:rsidRPr="00B6176A">
              <w:rPr>
                <w:sz w:val="24"/>
                <w:szCs w:val="24"/>
              </w:rPr>
              <w:t xml:space="preserve">» (Выучиться бы к грамоте). Отрывок из автобиографического очерка «Хам </w:t>
            </w:r>
            <w:proofErr w:type="spellStart"/>
            <w:r w:rsidRPr="00B6176A">
              <w:rPr>
                <w:sz w:val="24"/>
                <w:szCs w:val="24"/>
              </w:rPr>
              <w:t>çинчен</w:t>
            </w:r>
            <w:proofErr w:type="spellEnd"/>
            <w:r w:rsidRPr="00B6176A">
              <w:rPr>
                <w:sz w:val="24"/>
                <w:szCs w:val="24"/>
              </w:rPr>
              <w:t>» (О себе)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10.11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847AB" w:rsidRPr="00B6176A" w:rsidRDefault="002847AB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Читать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>и</w:t>
            </w: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анализировать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с опорой на дополнительные материалы по теме. </w:t>
            </w:r>
          </w:p>
          <w:p w:rsidR="002847AB" w:rsidRPr="00B6176A" w:rsidRDefault="002847AB" w:rsidP="00B6176A">
            <w:pPr>
              <w:jc w:val="both"/>
              <w:rPr>
                <w:sz w:val="24"/>
                <w:szCs w:val="24"/>
              </w:rPr>
            </w:pP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>Выразительно</w:t>
            </w: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читать.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</w:t>
            </w: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Обсуждать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прочитанное. </w:t>
            </w:r>
            <w:r w:rsidRPr="00B6176A">
              <w:rPr>
                <w:b/>
                <w:sz w:val="24"/>
                <w:szCs w:val="24"/>
              </w:rPr>
              <w:t xml:space="preserve">Комментировать </w:t>
            </w:r>
            <w:r w:rsidRPr="00B6176A">
              <w:rPr>
                <w:sz w:val="24"/>
                <w:szCs w:val="24"/>
              </w:rPr>
              <w:t>чтение.</w:t>
            </w:r>
            <w:r w:rsidRPr="00B6176A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Учить 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 </w:t>
            </w: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читать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наизусть.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eastAsia="Bitstream Vera Sans" w:hAnsi="Times New Roman"/>
                <w:b/>
                <w:sz w:val="24"/>
                <w:szCs w:val="24"/>
                <w:lang w:eastAsia="ar-SA"/>
              </w:rPr>
              <w:t>Характеризовать</w:t>
            </w:r>
            <w:r w:rsidRPr="00B6176A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 xml:space="preserve"> героев произведения.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О</w:t>
            </w:r>
            <w:r w:rsidRPr="00B6176A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>твечать</w:t>
            </w:r>
            <w:r w:rsidRPr="00B6176A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 xml:space="preserve"> на 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поставленный учителем / автором учебника </w:t>
            </w:r>
            <w:r w:rsidRPr="00B6176A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>вопросы.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B6176A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 xml:space="preserve"> собственное сообщение по теме. 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B6176A">
              <w:rPr>
                <w:rFonts w:ascii="Times New Roman" w:hAnsi="Times New Roman"/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B6176A">
              <w:rPr>
                <w:rFonts w:ascii="Times New Roman" w:hAnsi="Times New Roman"/>
                <w:kern w:val="2"/>
                <w:sz w:val="24"/>
                <w:szCs w:val="24"/>
                <w:lang w:eastAsia="ar-SA"/>
              </w:rPr>
              <w:t>.</w:t>
            </w:r>
            <w:r w:rsidRPr="00B6176A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 xml:space="preserve">Задавать </w:t>
            </w:r>
            <w:r w:rsidRPr="00B6176A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>вопросы по теме.</w:t>
            </w:r>
          </w:p>
          <w:p w:rsidR="002847AB" w:rsidRPr="00B6176A" w:rsidRDefault="002847AB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>Сопоставлять</w:t>
            </w:r>
            <w:r w:rsidRPr="00B6176A">
              <w:rPr>
                <w:sz w:val="24"/>
                <w:szCs w:val="24"/>
                <w:lang w:eastAsia="ar-SA"/>
              </w:rPr>
              <w:t xml:space="preserve"> отрывок поэмы-легенды со стихотворением А.С. Пушкина «Бесы». </w:t>
            </w:r>
            <w:r w:rsidRPr="00B6176A">
              <w:rPr>
                <w:b/>
                <w:sz w:val="24"/>
                <w:szCs w:val="24"/>
                <w:lang w:eastAsia="ar-SA"/>
              </w:rPr>
              <w:t xml:space="preserve">Работать </w:t>
            </w:r>
            <w:r w:rsidRPr="00B6176A">
              <w:rPr>
                <w:sz w:val="24"/>
                <w:szCs w:val="24"/>
                <w:lang w:eastAsia="ar-SA"/>
              </w:rPr>
              <w:t>со словарем.</w:t>
            </w:r>
          </w:p>
          <w:p w:rsidR="002847AB" w:rsidRPr="00B6176A" w:rsidRDefault="002847AB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>Выявлять</w:t>
            </w:r>
            <w:r w:rsidRPr="00B6176A">
              <w:rPr>
                <w:sz w:val="24"/>
                <w:szCs w:val="24"/>
                <w:lang w:eastAsia="ar-SA"/>
              </w:rPr>
              <w:t xml:space="preserve"> жанровое своеобразие произведения. </w:t>
            </w:r>
          </w:p>
          <w:p w:rsidR="002847AB" w:rsidRPr="00B6176A" w:rsidRDefault="002847AB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Написать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мини-эссе (или сочинение-миниатюру) на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lastRenderedPageBreak/>
              <w:t>данную тему.</w:t>
            </w:r>
          </w:p>
          <w:p w:rsidR="002847AB" w:rsidRPr="00B6176A" w:rsidRDefault="002847AB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Выявлять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художественное своеобразие произведения.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eastAsia="Bitstream Vera Sans" w:hAnsi="Times New Roman"/>
                <w:b/>
                <w:sz w:val="24"/>
                <w:szCs w:val="24"/>
                <w:lang w:eastAsia="ar-SA"/>
              </w:rPr>
              <w:t>Определять</w:t>
            </w:r>
            <w:r w:rsidRPr="00B6176A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 xml:space="preserve"> тематическую направленность.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Использовать</w:t>
            </w:r>
            <w:r w:rsidRPr="00B6176A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объяснения из учебников, словарей, энциклопедий, Интернета.</w:t>
            </w:r>
          </w:p>
          <w:p w:rsidR="002847AB" w:rsidRPr="00B6176A" w:rsidRDefault="002847AB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Участвовать</w:t>
            </w:r>
            <w:r w:rsidRPr="00B6176A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в работе над коллективным проектом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2847AB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A15F73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Михаил Федоров. Отрывок из поэмы-легенды «</w:t>
            </w:r>
            <w:proofErr w:type="spellStart"/>
            <w:r w:rsidRPr="00B6176A">
              <w:rPr>
                <w:sz w:val="24"/>
                <w:szCs w:val="24"/>
              </w:rPr>
              <w:t>Арçури</w:t>
            </w:r>
            <w:proofErr w:type="spellEnd"/>
            <w:r w:rsidRPr="00B6176A">
              <w:rPr>
                <w:sz w:val="24"/>
                <w:szCs w:val="24"/>
              </w:rPr>
              <w:t>» (Леший)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17.11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847AB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A15F73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Иван Яковлев. «</w:t>
            </w:r>
            <w:proofErr w:type="spellStart"/>
            <w:r w:rsidRPr="00B6176A">
              <w:rPr>
                <w:sz w:val="24"/>
                <w:szCs w:val="24"/>
              </w:rPr>
              <w:t>Вĕренсе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çутăлма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телей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тупнă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чăвашсене</w:t>
            </w:r>
            <w:proofErr w:type="spellEnd"/>
            <w:r w:rsidRPr="00B6176A">
              <w:rPr>
                <w:sz w:val="24"/>
                <w:szCs w:val="24"/>
              </w:rPr>
              <w:t>...» (Обращаюсь к тем из вас, кому выпало счастье получить образование…).</w:t>
            </w:r>
            <w:r w:rsidR="00F75C90" w:rsidRPr="00B6176A">
              <w:rPr>
                <w:sz w:val="24"/>
                <w:szCs w:val="24"/>
              </w:rPr>
              <w:t xml:space="preserve"> Отрывок из «</w:t>
            </w:r>
            <w:proofErr w:type="spellStart"/>
            <w:r w:rsidR="00F75C90" w:rsidRPr="00B6176A">
              <w:rPr>
                <w:sz w:val="24"/>
                <w:szCs w:val="24"/>
              </w:rPr>
              <w:t>Чăваш</w:t>
            </w:r>
            <w:proofErr w:type="spellEnd"/>
            <w:r w:rsidR="00F75C90" w:rsidRPr="00B6176A">
              <w:rPr>
                <w:sz w:val="24"/>
                <w:szCs w:val="24"/>
              </w:rPr>
              <w:t xml:space="preserve"> </w:t>
            </w:r>
            <w:proofErr w:type="spellStart"/>
            <w:r w:rsidR="00F75C90" w:rsidRPr="00B6176A">
              <w:rPr>
                <w:sz w:val="24"/>
                <w:szCs w:val="24"/>
              </w:rPr>
              <w:t>халăхне</w:t>
            </w:r>
            <w:proofErr w:type="spellEnd"/>
            <w:r w:rsidR="00F75C90" w:rsidRPr="00B6176A">
              <w:rPr>
                <w:sz w:val="24"/>
                <w:szCs w:val="24"/>
              </w:rPr>
              <w:t xml:space="preserve"> </w:t>
            </w:r>
            <w:proofErr w:type="spellStart"/>
            <w:r w:rsidR="00F75C90" w:rsidRPr="00B6176A">
              <w:rPr>
                <w:sz w:val="24"/>
                <w:szCs w:val="24"/>
              </w:rPr>
              <w:t>панă</w:t>
            </w:r>
            <w:proofErr w:type="spellEnd"/>
            <w:r w:rsidR="00F75C90" w:rsidRPr="00B6176A">
              <w:rPr>
                <w:sz w:val="24"/>
                <w:szCs w:val="24"/>
              </w:rPr>
              <w:t xml:space="preserve"> </w:t>
            </w:r>
            <w:proofErr w:type="spellStart"/>
            <w:r w:rsidR="00F75C90" w:rsidRPr="00B6176A">
              <w:rPr>
                <w:sz w:val="24"/>
                <w:szCs w:val="24"/>
              </w:rPr>
              <w:t>халал</w:t>
            </w:r>
            <w:proofErr w:type="spellEnd"/>
            <w:r w:rsidR="00F75C90" w:rsidRPr="00B6176A">
              <w:rPr>
                <w:sz w:val="24"/>
                <w:szCs w:val="24"/>
              </w:rPr>
              <w:t>» (Духовное завещание чувашскому народу)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24.11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847AB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0F5239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Никифор Охотников. Отрывок из этнографического очерка «</w:t>
            </w:r>
            <w:proofErr w:type="spellStart"/>
            <w:r w:rsidRPr="00B6176A">
              <w:rPr>
                <w:sz w:val="24"/>
                <w:szCs w:val="24"/>
              </w:rPr>
              <w:t>Сĕтел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хушшинче</w:t>
            </w:r>
            <w:proofErr w:type="spellEnd"/>
            <w:r w:rsidRPr="00B6176A">
              <w:rPr>
                <w:sz w:val="24"/>
                <w:szCs w:val="24"/>
              </w:rPr>
              <w:t>» (За столом)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847AB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8531F8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Николай Никольский. Отрывки из этнографических очерков «</w:t>
            </w:r>
            <w:proofErr w:type="spellStart"/>
            <w:r w:rsidRPr="00B6176A">
              <w:rPr>
                <w:sz w:val="24"/>
                <w:szCs w:val="24"/>
              </w:rPr>
              <w:t>Чăваш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характерĕ</w:t>
            </w:r>
            <w:proofErr w:type="spellEnd"/>
            <w:r w:rsidRPr="00B6176A">
              <w:rPr>
                <w:sz w:val="24"/>
                <w:szCs w:val="24"/>
              </w:rPr>
              <w:t>» (Чувашский характер), «</w:t>
            </w:r>
            <w:proofErr w:type="spellStart"/>
            <w:r w:rsidRPr="00B6176A">
              <w:rPr>
                <w:sz w:val="24"/>
                <w:szCs w:val="24"/>
              </w:rPr>
              <w:t>Чăваш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хĕрарăмĕ</w:t>
            </w:r>
            <w:proofErr w:type="spellEnd"/>
            <w:r w:rsidRPr="00B6176A">
              <w:rPr>
                <w:sz w:val="24"/>
                <w:szCs w:val="24"/>
              </w:rPr>
              <w:t>. (Чувашская женщина).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8.12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847AB" w:rsidRPr="00B6176A" w:rsidRDefault="002847AB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455CD" w:rsidRPr="00B6176A" w:rsidTr="00450F6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AF7795" w:rsidP="00B6176A">
            <w:pPr>
              <w:adjustRightInd w:val="0"/>
              <w:contextualSpacing/>
              <w:rPr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Контрольное тестирование</w:t>
            </w:r>
            <w:r w:rsidR="00092C04" w:rsidRPr="00B6176A">
              <w:rPr>
                <w:sz w:val="24"/>
                <w:szCs w:val="24"/>
              </w:rPr>
              <w:t>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  <w:p w:rsidR="009455CD" w:rsidRPr="00B6176A" w:rsidRDefault="009455CD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15.12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455CD" w:rsidRPr="00B6176A" w:rsidRDefault="009455C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455CD" w:rsidRPr="00B6176A" w:rsidTr="00B6176A">
        <w:trPr>
          <w:trHeight w:val="12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AF7795" w:rsidP="00B6176A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Cs/>
                <w:color w:val="000000"/>
                <w:kern w:val="2"/>
                <w:sz w:val="24"/>
                <w:szCs w:val="24"/>
              </w:rPr>
              <w:t>Обобщение пройденного материала</w:t>
            </w:r>
            <w:r w:rsidR="00092C04" w:rsidRPr="00B6176A">
              <w:rPr>
                <w:bCs/>
                <w:color w:val="000000"/>
                <w:kern w:val="2"/>
                <w:sz w:val="24"/>
                <w:szCs w:val="24"/>
              </w:rPr>
              <w:t>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404642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22.12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455CD" w:rsidRPr="00B6176A" w:rsidRDefault="009455C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455CD" w:rsidRPr="00B6176A" w:rsidTr="002847A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114C54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>О целеустремленных, чистых душой людях, о трудолюбии, чистоте и бережливости, о смысле жизни, чести, добросовестности, стойкости и выдержки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114C54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455CD" w:rsidRPr="00B6176A" w:rsidRDefault="009455C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9455CD" w:rsidRPr="00B6176A" w:rsidRDefault="009455C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1559CE" w:rsidRPr="00B6176A" w:rsidTr="002847A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1559CE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0C20EC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Александр </w:t>
            </w:r>
            <w:proofErr w:type="spellStart"/>
            <w:r w:rsidRPr="00B6176A">
              <w:rPr>
                <w:sz w:val="24"/>
                <w:szCs w:val="24"/>
              </w:rPr>
              <w:t>Кăлкан</w:t>
            </w:r>
            <w:proofErr w:type="spellEnd"/>
            <w:r w:rsidRPr="00B6176A">
              <w:rPr>
                <w:sz w:val="24"/>
                <w:szCs w:val="24"/>
              </w:rPr>
              <w:t xml:space="preserve">. Басня «Наян </w:t>
            </w:r>
            <w:proofErr w:type="spellStart"/>
            <w:r w:rsidRPr="00B6176A">
              <w:rPr>
                <w:sz w:val="24"/>
                <w:szCs w:val="24"/>
              </w:rPr>
              <w:t>Кампур</w:t>
            </w:r>
            <w:proofErr w:type="spellEnd"/>
            <w:r w:rsidRPr="00B6176A">
              <w:rPr>
                <w:sz w:val="24"/>
                <w:szCs w:val="24"/>
              </w:rPr>
              <w:t xml:space="preserve">» (Лодырь </w:t>
            </w:r>
            <w:proofErr w:type="spellStart"/>
            <w:r w:rsidRPr="00B6176A">
              <w:rPr>
                <w:sz w:val="24"/>
                <w:szCs w:val="24"/>
              </w:rPr>
              <w:t>Кампур</w:t>
            </w:r>
            <w:proofErr w:type="spellEnd"/>
            <w:r w:rsidRPr="00B6176A">
              <w:rPr>
                <w:sz w:val="24"/>
                <w:szCs w:val="24"/>
              </w:rPr>
              <w:t>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F64E14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9677E0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12.01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1559CE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1559CE" w:rsidRPr="00B6176A" w:rsidRDefault="001559CE" w:rsidP="00B6176A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 xml:space="preserve">Выразительно </w:t>
            </w:r>
            <w:r w:rsidRPr="00B6176A">
              <w:rPr>
                <w:b/>
                <w:sz w:val="24"/>
                <w:szCs w:val="24"/>
                <w:lang w:eastAsia="ru-RU"/>
              </w:rPr>
              <w:t>читать</w:t>
            </w:r>
            <w:r w:rsidRPr="00B6176A">
              <w:rPr>
                <w:sz w:val="24"/>
                <w:szCs w:val="24"/>
                <w:lang w:eastAsia="ru-RU"/>
              </w:rPr>
              <w:t xml:space="preserve"> вслух целые произведения и фрагменты текста. </w:t>
            </w:r>
          </w:p>
          <w:p w:rsidR="001559CE" w:rsidRPr="00B6176A" w:rsidRDefault="001559CE" w:rsidP="00B6176A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Соблюдать</w:t>
            </w:r>
            <w:r w:rsidRPr="00B6176A">
              <w:rPr>
                <w:sz w:val="24"/>
                <w:szCs w:val="24"/>
                <w:lang w:eastAsia="ru-RU"/>
              </w:rPr>
              <w:t xml:space="preserve"> правильную интонацию, ударения в соответствии с лексико-синтаксическим строением текста и его смыслом. </w:t>
            </w:r>
          </w:p>
          <w:p w:rsidR="001559CE" w:rsidRPr="00B6176A" w:rsidRDefault="001559CE" w:rsidP="00B6176A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b/>
                <w:bCs/>
                <w:sz w:val="24"/>
                <w:szCs w:val="24"/>
                <w:lang w:eastAsia="ru-RU"/>
              </w:rPr>
              <w:t>Раскрывать</w:t>
            </w:r>
            <w:r w:rsidRPr="00B6176A">
              <w:rPr>
                <w:bCs/>
                <w:sz w:val="24"/>
                <w:szCs w:val="24"/>
                <w:lang w:eastAsia="ru-RU"/>
              </w:rPr>
              <w:t xml:space="preserve"> смысл названия произведения.</w:t>
            </w:r>
          </w:p>
          <w:p w:rsidR="001559CE" w:rsidRPr="00B6176A" w:rsidRDefault="001559CE" w:rsidP="00B6176A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B6176A">
              <w:rPr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B6176A">
              <w:rPr>
                <w:kern w:val="2"/>
                <w:sz w:val="24"/>
                <w:szCs w:val="24"/>
                <w:lang w:eastAsia="ar-SA"/>
              </w:rPr>
              <w:t xml:space="preserve">. </w:t>
            </w:r>
          </w:p>
          <w:p w:rsidR="001559CE" w:rsidRPr="00B6176A" w:rsidRDefault="001559CE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>Создавать</w:t>
            </w:r>
            <w:r w:rsidRPr="00B6176A">
              <w:rPr>
                <w:rFonts w:eastAsia="Calibri"/>
                <w:sz w:val="24"/>
                <w:szCs w:val="24"/>
              </w:rPr>
              <w:t xml:space="preserve"> отзыв о лирическом стихотворении, </w:t>
            </w:r>
            <w:r w:rsidRPr="00B6176A">
              <w:rPr>
                <w:rFonts w:eastAsia="Calibri"/>
                <w:b/>
                <w:sz w:val="24"/>
                <w:szCs w:val="24"/>
              </w:rPr>
              <w:t xml:space="preserve">определять </w:t>
            </w:r>
            <w:r w:rsidRPr="00B6176A">
              <w:rPr>
                <w:rFonts w:eastAsia="Calibri"/>
                <w:sz w:val="24"/>
                <w:szCs w:val="24"/>
              </w:rPr>
              <w:t>выраженное в нем настроение.</w:t>
            </w:r>
          </w:p>
          <w:p w:rsidR="001559CE" w:rsidRPr="00B6176A" w:rsidRDefault="001559CE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>Выделять</w:t>
            </w:r>
            <w:r w:rsidRPr="00B6176A">
              <w:rPr>
                <w:rFonts w:eastAsia="Calibri"/>
                <w:sz w:val="24"/>
                <w:szCs w:val="24"/>
              </w:rPr>
              <w:t xml:space="preserve"> ключевые эпизоды или сцены в тексте произведения.</w:t>
            </w:r>
          </w:p>
          <w:p w:rsidR="001559CE" w:rsidRPr="00B6176A" w:rsidRDefault="001559CE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proofErr w:type="spellStart"/>
            <w:r w:rsidRPr="00B6176A">
              <w:rPr>
                <w:rFonts w:eastAsia="Calibri"/>
                <w:b/>
                <w:sz w:val="24"/>
                <w:szCs w:val="24"/>
              </w:rPr>
              <w:t>Аудировать</w:t>
            </w:r>
            <w:proofErr w:type="spellEnd"/>
            <w:r w:rsidRPr="00B6176A">
              <w:rPr>
                <w:rFonts w:eastAsia="Calibri"/>
                <w:b/>
                <w:sz w:val="24"/>
                <w:szCs w:val="24"/>
              </w:rPr>
              <w:t xml:space="preserve">. Отвечать </w:t>
            </w:r>
            <w:r w:rsidRPr="00B6176A">
              <w:rPr>
                <w:rFonts w:eastAsia="Calibri"/>
                <w:sz w:val="24"/>
                <w:szCs w:val="24"/>
              </w:rPr>
              <w:t xml:space="preserve">на вопросы. </w:t>
            </w:r>
          </w:p>
          <w:p w:rsidR="001559CE" w:rsidRPr="00B6176A" w:rsidRDefault="001559CE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 xml:space="preserve">Выявлять </w:t>
            </w:r>
            <w:r w:rsidRPr="00B6176A">
              <w:rPr>
                <w:rFonts w:eastAsia="Calibri"/>
                <w:sz w:val="24"/>
                <w:szCs w:val="24"/>
              </w:rPr>
              <w:t>жанровое своеобразие,</w:t>
            </w:r>
            <w:r w:rsidRPr="00B6176A"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Pr="00B6176A">
              <w:rPr>
                <w:rFonts w:eastAsia="Calibri"/>
                <w:sz w:val="24"/>
                <w:szCs w:val="24"/>
              </w:rPr>
              <w:t>изобразительно-выразительные средства.</w:t>
            </w:r>
          </w:p>
          <w:p w:rsidR="001559CE" w:rsidRPr="00B6176A" w:rsidRDefault="001559CE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B6176A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сообщение и </w:t>
            </w:r>
            <w:r w:rsidRPr="00B6176A">
              <w:rPr>
                <w:rFonts w:eastAsia="Calibri"/>
                <w:b/>
                <w:sz w:val="24"/>
                <w:szCs w:val="24"/>
              </w:rPr>
              <w:t>сочинить</w:t>
            </w:r>
            <w:r w:rsidRPr="00B6176A">
              <w:rPr>
                <w:rFonts w:eastAsia="Calibri"/>
                <w:sz w:val="24"/>
                <w:szCs w:val="24"/>
              </w:rPr>
              <w:t xml:space="preserve"> </w:t>
            </w:r>
            <w:r w:rsidRPr="00B6176A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>собственный рассказ по теме.</w:t>
            </w:r>
          </w:p>
          <w:p w:rsidR="001559CE" w:rsidRPr="00B6176A" w:rsidRDefault="001559CE" w:rsidP="00B6176A">
            <w:pPr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B6176A">
              <w:rPr>
                <w:sz w:val="24"/>
                <w:szCs w:val="24"/>
                <w:lang w:eastAsia="ar-SA"/>
              </w:rPr>
              <w:t xml:space="preserve"> в работе над индивидуальным проектом</w:t>
            </w:r>
            <w:r w:rsidRPr="00B6176A">
              <w:rPr>
                <w:sz w:val="24"/>
                <w:szCs w:val="24"/>
              </w:rPr>
              <w:t>.</w:t>
            </w:r>
          </w:p>
        </w:tc>
      </w:tr>
      <w:tr w:rsidR="001559CE" w:rsidRPr="00B6176A" w:rsidTr="002847A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1559CE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0C20EC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Александр Галкин. Басня «</w:t>
            </w:r>
            <w:proofErr w:type="spellStart"/>
            <w:r w:rsidRPr="00B6176A">
              <w:rPr>
                <w:sz w:val="24"/>
                <w:szCs w:val="24"/>
              </w:rPr>
              <w:t>Çӳпĕ</w:t>
            </w:r>
            <w:proofErr w:type="spellEnd"/>
            <w:r w:rsidRPr="00B6176A">
              <w:rPr>
                <w:sz w:val="24"/>
                <w:szCs w:val="24"/>
              </w:rPr>
              <w:t>» (Мусор)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F64E14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9677E0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19.01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1559CE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559CE" w:rsidRPr="00B6176A" w:rsidRDefault="001559CE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1559CE" w:rsidRPr="00B6176A" w:rsidTr="002847A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1559CE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195AA7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Геннадий Волков. Рассказ «</w:t>
            </w:r>
            <w:proofErr w:type="spellStart"/>
            <w:r w:rsidRPr="00B6176A">
              <w:rPr>
                <w:sz w:val="24"/>
                <w:szCs w:val="24"/>
              </w:rPr>
              <w:t>Пуянлăх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хакне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ĕçлекен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пĕлет</w:t>
            </w:r>
            <w:proofErr w:type="spellEnd"/>
            <w:r w:rsidRPr="00B6176A">
              <w:rPr>
                <w:sz w:val="24"/>
                <w:szCs w:val="24"/>
              </w:rPr>
              <w:t>» (Цену богатства знает трудящийся).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F64E14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9677E0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26.01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559CE" w:rsidRPr="00B6176A" w:rsidRDefault="001559CE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559CE" w:rsidRPr="00B6176A" w:rsidRDefault="001559CE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F6684A" w:rsidRPr="00B6176A" w:rsidTr="002847A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Обобщение пройденного материала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9677E0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F6684A" w:rsidRPr="00B6176A" w:rsidRDefault="00F6684A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F6684A" w:rsidRPr="00B6176A" w:rsidTr="002847A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</w:rPr>
              <w:t xml:space="preserve"> Произведения о дружбе и родстве с другими народами, о совместной жизни в согласии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F6684A" w:rsidRPr="00B6176A" w:rsidRDefault="00F6684A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F6684A" w:rsidRPr="00B6176A" w:rsidRDefault="00F6684A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6372D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372D" w:rsidRPr="00B6176A" w:rsidRDefault="0026372D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372D" w:rsidRPr="00B6176A" w:rsidRDefault="0026372D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Порфирий Афанасьев. Рассказ «</w:t>
            </w:r>
            <w:proofErr w:type="spellStart"/>
            <w:r w:rsidRPr="00B6176A">
              <w:rPr>
                <w:sz w:val="24"/>
                <w:szCs w:val="24"/>
              </w:rPr>
              <w:t>Арçури</w:t>
            </w:r>
            <w:proofErr w:type="spellEnd"/>
            <w:r w:rsidRPr="00B6176A">
              <w:rPr>
                <w:sz w:val="24"/>
                <w:szCs w:val="24"/>
              </w:rPr>
              <w:t xml:space="preserve">» </w:t>
            </w:r>
            <w:r w:rsidRPr="00B6176A">
              <w:rPr>
                <w:sz w:val="24"/>
                <w:szCs w:val="24"/>
              </w:rPr>
              <w:lastRenderedPageBreak/>
              <w:t>(Леший).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372D" w:rsidRPr="00B6176A" w:rsidRDefault="0026372D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372D" w:rsidRPr="00B6176A" w:rsidRDefault="009677E0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9.02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6372D" w:rsidRPr="00B6176A" w:rsidRDefault="0026372D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26372D" w:rsidRPr="00B6176A" w:rsidRDefault="0026372D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Читать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>и</w:t>
            </w: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анализировать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с опорой на дополнительные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lastRenderedPageBreak/>
              <w:t xml:space="preserve">материалы по теме. </w:t>
            </w:r>
          </w:p>
          <w:p w:rsidR="0026372D" w:rsidRPr="00B6176A" w:rsidRDefault="0026372D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B6176A">
              <w:rPr>
                <w:rFonts w:eastAsia="Calibri"/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B6176A">
              <w:rPr>
                <w:rFonts w:eastAsia="Calibri"/>
                <w:kern w:val="2"/>
                <w:sz w:val="24"/>
                <w:szCs w:val="24"/>
                <w:lang w:eastAsia="ar-SA"/>
              </w:rPr>
              <w:t>.</w:t>
            </w:r>
            <w:r w:rsidRPr="00B6176A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26372D" w:rsidRPr="00B6176A" w:rsidRDefault="0026372D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Характеризовать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героев произведения.</w:t>
            </w:r>
          </w:p>
        </w:tc>
      </w:tr>
      <w:tr w:rsidR="006A4C4F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lastRenderedPageBreak/>
              <w:t>23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Обобщение пройденного материала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9677E0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16.02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B6176A">
              <w:rPr>
                <w:sz w:val="24"/>
                <w:szCs w:val="24"/>
              </w:rPr>
              <w:t>Çеçпĕл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Мишши</w:t>
            </w:r>
            <w:proofErr w:type="spellEnd"/>
            <w:r w:rsidRPr="00B6176A">
              <w:rPr>
                <w:sz w:val="24"/>
                <w:szCs w:val="24"/>
              </w:rPr>
              <w:t>. Стихотворение «</w:t>
            </w:r>
            <w:proofErr w:type="spellStart"/>
            <w:r w:rsidRPr="00B6176A">
              <w:rPr>
                <w:sz w:val="24"/>
                <w:szCs w:val="24"/>
              </w:rPr>
              <w:t>Чăваш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чĕлхи</w:t>
            </w:r>
            <w:proofErr w:type="spellEnd"/>
            <w:r w:rsidRPr="00B6176A">
              <w:rPr>
                <w:sz w:val="24"/>
                <w:szCs w:val="24"/>
              </w:rPr>
              <w:t>» (Чувашский язык)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9677E0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tabs>
                <w:tab w:val="left" w:pos="2172"/>
                <w:tab w:val="left" w:pos="2508"/>
                <w:tab w:val="center" w:pos="4947"/>
                <w:tab w:val="center" w:pos="5220"/>
              </w:tabs>
              <w:jc w:val="both"/>
              <w:rPr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</w:rPr>
              <w:t>Читать</w:t>
            </w:r>
            <w:r w:rsidRPr="00B6176A">
              <w:rPr>
                <w:sz w:val="24"/>
                <w:szCs w:val="24"/>
              </w:rPr>
              <w:t xml:space="preserve"> выразительно и цитировать текст. </w:t>
            </w:r>
          </w:p>
          <w:p w:rsidR="006A4C4F" w:rsidRPr="00B6176A" w:rsidRDefault="006A4C4F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Обсуждать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прочитанное.</w:t>
            </w:r>
          </w:p>
          <w:p w:rsidR="006A4C4F" w:rsidRPr="00B6176A" w:rsidRDefault="006A4C4F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 xml:space="preserve">Работать </w:t>
            </w:r>
            <w:r w:rsidRPr="00B6176A">
              <w:rPr>
                <w:sz w:val="24"/>
                <w:szCs w:val="24"/>
                <w:lang w:eastAsia="ar-SA"/>
              </w:rPr>
              <w:t>со словарем.</w:t>
            </w:r>
            <w:r w:rsidRPr="00B6176A">
              <w:rPr>
                <w:b/>
                <w:sz w:val="24"/>
                <w:szCs w:val="24"/>
                <w:lang w:eastAsia="ar-SA"/>
              </w:rPr>
              <w:t xml:space="preserve"> </w:t>
            </w:r>
          </w:p>
          <w:p w:rsidR="006A4C4F" w:rsidRPr="00B6176A" w:rsidRDefault="006A4C4F" w:rsidP="00B6176A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 xml:space="preserve">Выражать </w:t>
            </w:r>
            <w:r w:rsidRPr="00B6176A">
              <w:rPr>
                <w:sz w:val="24"/>
                <w:szCs w:val="24"/>
                <w:lang w:eastAsia="ar-SA"/>
              </w:rPr>
              <w:t xml:space="preserve">собственное мнение. </w:t>
            </w:r>
          </w:p>
          <w:p w:rsidR="006A4C4F" w:rsidRPr="00B6176A" w:rsidRDefault="006A4C4F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Учить 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 </w:t>
            </w: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читать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наизусть.</w:t>
            </w:r>
          </w:p>
          <w:p w:rsidR="006A4C4F" w:rsidRPr="00B6176A" w:rsidRDefault="006A4C4F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Аудировать</w:t>
            </w:r>
            <w:proofErr w:type="spellEnd"/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,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отвечать 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 вопросы. </w:t>
            </w:r>
          </w:p>
          <w:p w:rsidR="006A4C4F" w:rsidRPr="00B6176A" w:rsidRDefault="006A4C4F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Выявлять 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изобразительно-выразительные средства стихотворения. </w:t>
            </w:r>
          </w:p>
          <w:p w:rsidR="006A4C4F" w:rsidRPr="00B6176A" w:rsidRDefault="006A4C4F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B6176A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 xml:space="preserve"> собственное сообщение по теме.</w:t>
            </w:r>
          </w:p>
          <w:p w:rsidR="006A4C4F" w:rsidRPr="00B6176A" w:rsidRDefault="006A4C4F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 xml:space="preserve">Написать </w:t>
            </w:r>
            <w:r w:rsidRPr="00B6176A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>письмо автору стихотворения.</w:t>
            </w:r>
          </w:p>
          <w:p w:rsidR="006A4C4F" w:rsidRPr="00B6176A" w:rsidRDefault="006A4C4F" w:rsidP="00B6176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176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Участвовать</w:t>
            </w:r>
            <w:r w:rsidRPr="00B6176A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в работе над коллективным проектом</w:t>
            </w:r>
            <w:r w:rsidRPr="00B6176A">
              <w:rPr>
                <w:rFonts w:ascii="Times New Roman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6A4C4F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Митта </w:t>
            </w:r>
            <w:proofErr w:type="spellStart"/>
            <w:r w:rsidRPr="00B6176A">
              <w:rPr>
                <w:sz w:val="24"/>
                <w:szCs w:val="24"/>
              </w:rPr>
              <w:t>Ваçлейĕ</w:t>
            </w:r>
            <w:proofErr w:type="spellEnd"/>
            <w:r w:rsidRPr="00B6176A">
              <w:rPr>
                <w:sz w:val="24"/>
                <w:szCs w:val="24"/>
              </w:rPr>
              <w:t>. Стихотворение «</w:t>
            </w:r>
            <w:proofErr w:type="spellStart"/>
            <w:r w:rsidRPr="00B6176A">
              <w:rPr>
                <w:sz w:val="24"/>
                <w:szCs w:val="24"/>
              </w:rPr>
              <w:t>Тăван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чĕлхем</w:t>
            </w:r>
            <w:proofErr w:type="spellEnd"/>
            <w:r w:rsidRPr="00B6176A">
              <w:rPr>
                <w:sz w:val="24"/>
                <w:szCs w:val="24"/>
              </w:rPr>
              <w:t xml:space="preserve">! </w:t>
            </w:r>
            <w:proofErr w:type="spellStart"/>
            <w:r w:rsidRPr="00B6176A">
              <w:rPr>
                <w:sz w:val="24"/>
                <w:szCs w:val="24"/>
              </w:rPr>
              <w:t>Таса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хĕлхем</w:t>
            </w:r>
            <w:proofErr w:type="spellEnd"/>
            <w:r w:rsidRPr="00B6176A">
              <w:rPr>
                <w:sz w:val="24"/>
                <w:szCs w:val="24"/>
              </w:rPr>
              <w:t>…» (Родной язык!).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9677E0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9.03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О родине и родных, связи поколений, нравственном долге перед близкими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176A">
              <w:rPr>
                <w:rFonts w:ascii="Times New Roman" w:hAnsi="Times New Roman" w:cs="Times New Roman"/>
                <w:sz w:val="24"/>
                <w:szCs w:val="24"/>
              </w:rPr>
              <w:t xml:space="preserve">Александр </w:t>
            </w:r>
            <w:proofErr w:type="spellStart"/>
            <w:r w:rsidRPr="00B6176A">
              <w:rPr>
                <w:rFonts w:ascii="Times New Roman" w:hAnsi="Times New Roman" w:cs="Times New Roman"/>
                <w:sz w:val="24"/>
                <w:szCs w:val="24"/>
              </w:rPr>
              <w:t>Кăлкан</w:t>
            </w:r>
            <w:proofErr w:type="spellEnd"/>
            <w:r w:rsidRPr="00B6176A">
              <w:rPr>
                <w:rFonts w:ascii="Times New Roman" w:hAnsi="Times New Roman" w:cs="Times New Roman"/>
                <w:sz w:val="24"/>
                <w:szCs w:val="24"/>
              </w:rPr>
              <w:t xml:space="preserve">. Рассказ </w:t>
            </w:r>
            <w:r w:rsidRPr="00B6176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Pr="00B6176A">
              <w:rPr>
                <w:rFonts w:ascii="Times New Roman" w:hAnsi="Times New Roman" w:cs="Times New Roman"/>
                <w:sz w:val="24"/>
                <w:szCs w:val="24"/>
              </w:rPr>
              <w:t xml:space="preserve">Пан </w:t>
            </w:r>
            <w:proofErr w:type="spellStart"/>
            <w:r w:rsidRPr="00B6176A">
              <w:rPr>
                <w:rFonts w:ascii="Times New Roman" w:hAnsi="Times New Roman" w:cs="Times New Roman"/>
                <w:sz w:val="24"/>
                <w:szCs w:val="24"/>
              </w:rPr>
              <w:t>улми</w:t>
            </w:r>
            <w:proofErr w:type="spellEnd"/>
            <w:r w:rsidRPr="00B6176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» </w:t>
            </w:r>
            <w:r w:rsidRPr="00B6176A">
              <w:rPr>
                <w:rFonts w:ascii="Times New Roman" w:hAnsi="Times New Roman" w:cs="Times New Roman"/>
                <w:sz w:val="24"/>
                <w:szCs w:val="24"/>
              </w:rPr>
              <w:t>(Яблоко).</w:t>
            </w:r>
          </w:p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  <w:lang w:val="x-none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D3364B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16.03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Читать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>и</w:t>
            </w: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анализировать.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Отвечать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на вопросы по прочитанному тексту.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Определять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тему и идею произведения. 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Выполнять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индивидуальные задания. 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Сопоставлять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>и</w:t>
            </w: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составлять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>сравнительную характеристику персонажей.</w:t>
            </w:r>
            <w:r w:rsidRPr="00B6176A">
              <w:rPr>
                <w:sz w:val="24"/>
                <w:szCs w:val="24"/>
                <w:lang w:eastAsia="ar-SA"/>
              </w:rPr>
              <w:t xml:space="preserve"> 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>Характеризовать</w:t>
            </w:r>
            <w:r w:rsidRPr="00B6176A">
              <w:rPr>
                <w:sz w:val="24"/>
                <w:szCs w:val="24"/>
                <w:lang w:eastAsia="ar-SA"/>
              </w:rPr>
              <w:t xml:space="preserve"> героев произведения. </w:t>
            </w:r>
          </w:p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>Формировать</w:t>
            </w:r>
            <w:r w:rsidRPr="00B6176A">
              <w:rPr>
                <w:sz w:val="24"/>
                <w:szCs w:val="24"/>
                <w:lang w:eastAsia="ar-SA"/>
              </w:rPr>
              <w:t xml:space="preserve"> собственное отношение к героям и их поступкам.</w:t>
            </w:r>
          </w:p>
        </w:tc>
      </w:tr>
      <w:tr w:rsidR="006A4C4F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176A">
              <w:rPr>
                <w:rFonts w:ascii="Times New Roman" w:hAnsi="Times New Roman" w:cs="Times New Roman"/>
                <w:sz w:val="24"/>
                <w:szCs w:val="24"/>
              </w:rPr>
              <w:t xml:space="preserve">Александр </w:t>
            </w:r>
            <w:proofErr w:type="spellStart"/>
            <w:r w:rsidRPr="00B6176A">
              <w:rPr>
                <w:rFonts w:ascii="Times New Roman" w:hAnsi="Times New Roman" w:cs="Times New Roman"/>
                <w:sz w:val="24"/>
                <w:szCs w:val="24"/>
              </w:rPr>
              <w:t>Кăлкан</w:t>
            </w:r>
            <w:proofErr w:type="spellEnd"/>
            <w:r w:rsidRPr="00B6176A">
              <w:rPr>
                <w:rFonts w:ascii="Times New Roman" w:hAnsi="Times New Roman" w:cs="Times New Roman"/>
                <w:sz w:val="24"/>
                <w:szCs w:val="24"/>
              </w:rPr>
              <w:t xml:space="preserve">. Рассказ </w:t>
            </w:r>
            <w:r w:rsidRPr="00B6176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Pr="00B6176A">
              <w:rPr>
                <w:rFonts w:ascii="Times New Roman" w:hAnsi="Times New Roman" w:cs="Times New Roman"/>
                <w:sz w:val="24"/>
                <w:szCs w:val="24"/>
              </w:rPr>
              <w:t xml:space="preserve">Пан </w:t>
            </w:r>
            <w:proofErr w:type="spellStart"/>
            <w:r w:rsidRPr="00B6176A">
              <w:rPr>
                <w:rFonts w:ascii="Times New Roman" w:hAnsi="Times New Roman" w:cs="Times New Roman"/>
                <w:sz w:val="24"/>
                <w:szCs w:val="24"/>
              </w:rPr>
              <w:t>улми</w:t>
            </w:r>
            <w:proofErr w:type="spellEnd"/>
            <w:r w:rsidRPr="00B6176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» </w:t>
            </w:r>
            <w:r w:rsidRPr="00B6176A">
              <w:rPr>
                <w:rFonts w:ascii="Times New Roman" w:hAnsi="Times New Roman" w:cs="Times New Roman"/>
                <w:sz w:val="24"/>
                <w:szCs w:val="24"/>
              </w:rPr>
              <w:t>(Яблоко).</w:t>
            </w:r>
          </w:p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  <w:lang w:val="x-none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D3364B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23.03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F6684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>О повышении роли (мотивации) знания, творческих начал, мастерства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E96010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Юрий Скворцов. Рассказ «</w:t>
            </w:r>
            <w:proofErr w:type="spellStart"/>
            <w:r w:rsidRPr="00B6176A">
              <w:rPr>
                <w:sz w:val="24"/>
                <w:szCs w:val="24"/>
              </w:rPr>
              <w:t>Палламан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ача</w:t>
            </w:r>
            <w:proofErr w:type="spellEnd"/>
            <w:r w:rsidRPr="00B6176A">
              <w:rPr>
                <w:sz w:val="24"/>
                <w:szCs w:val="24"/>
              </w:rPr>
              <w:t>» (Незнакомый ребенок)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D3364B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6.04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sz w:val="24"/>
                <w:szCs w:val="24"/>
              </w:rPr>
              <w:t xml:space="preserve">С пониманием </w:t>
            </w:r>
            <w:r w:rsidRPr="00B6176A">
              <w:rPr>
                <w:rFonts w:eastAsia="Calibri"/>
                <w:b/>
                <w:sz w:val="24"/>
                <w:szCs w:val="24"/>
              </w:rPr>
              <w:t>читать</w:t>
            </w:r>
            <w:r w:rsidRPr="00B6176A">
              <w:rPr>
                <w:rFonts w:eastAsia="Calibri"/>
                <w:sz w:val="24"/>
                <w:szCs w:val="24"/>
              </w:rPr>
              <w:t xml:space="preserve"> художественный текст, эмоционально </w:t>
            </w:r>
            <w:r w:rsidRPr="00B6176A">
              <w:rPr>
                <w:rFonts w:eastAsia="Calibri"/>
                <w:b/>
                <w:sz w:val="24"/>
                <w:szCs w:val="24"/>
              </w:rPr>
              <w:t>откликаться</w:t>
            </w:r>
            <w:r w:rsidRPr="00B6176A">
              <w:rPr>
                <w:rFonts w:eastAsia="Calibri"/>
                <w:sz w:val="24"/>
                <w:szCs w:val="24"/>
              </w:rPr>
              <w:t xml:space="preserve"> на прочитанное, </w:t>
            </w:r>
            <w:r w:rsidRPr="00B6176A">
              <w:rPr>
                <w:rFonts w:eastAsia="Calibri"/>
                <w:b/>
                <w:sz w:val="24"/>
                <w:szCs w:val="24"/>
              </w:rPr>
              <w:t xml:space="preserve">делиться </w:t>
            </w:r>
            <w:r w:rsidRPr="00B6176A">
              <w:rPr>
                <w:rFonts w:eastAsia="Calibri"/>
                <w:sz w:val="24"/>
                <w:szCs w:val="24"/>
              </w:rPr>
              <w:lastRenderedPageBreak/>
              <w:t xml:space="preserve">впечатлениями о произведении. </w:t>
            </w:r>
          </w:p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B6176A">
              <w:rPr>
                <w:rFonts w:eastAsia="Calibri"/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B6176A">
              <w:rPr>
                <w:rFonts w:eastAsia="Calibri"/>
                <w:kern w:val="2"/>
                <w:sz w:val="24"/>
                <w:szCs w:val="24"/>
                <w:lang w:eastAsia="ar-SA"/>
              </w:rPr>
              <w:t xml:space="preserve">. </w:t>
            </w:r>
            <w:r w:rsidRPr="00B6176A">
              <w:rPr>
                <w:rFonts w:eastAsia="Calibri"/>
                <w:b/>
                <w:bCs/>
                <w:sz w:val="24"/>
                <w:szCs w:val="24"/>
              </w:rPr>
              <w:t>Раскрывать</w:t>
            </w:r>
            <w:r w:rsidRPr="00B6176A">
              <w:rPr>
                <w:rFonts w:eastAsia="Calibri"/>
                <w:bCs/>
                <w:sz w:val="24"/>
                <w:szCs w:val="24"/>
              </w:rPr>
              <w:t xml:space="preserve"> смысл названия произведения. </w:t>
            </w:r>
          </w:p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>Составить</w:t>
            </w:r>
            <w:r w:rsidRPr="00B6176A">
              <w:rPr>
                <w:rFonts w:eastAsia="Calibri"/>
                <w:sz w:val="24"/>
                <w:szCs w:val="24"/>
              </w:rPr>
              <w:t xml:space="preserve"> простой план. </w:t>
            </w:r>
          </w:p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</w:rPr>
              <w:t>Задавать</w:t>
            </w:r>
            <w:r w:rsidRPr="00B6176A">
              <w:rPr>
                <w:sz w:val="24"/>
                <w:szCs w:val="24"/>
              </w:rPr>
              <w:t xml:space="preserve"> вопросы по содержанию и проблематике произведений.</w:t>
            </w:r>
          </w:p>
        </w:tc>
      </w:tr>
      <w:tr w:rsidR="006A4C4F" w:rsidRPr="00B6176A" w:rsidTr="00E96010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lastRenderedPageBreak/>
              <w:t>29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>Юрий Скворцов. Рассказ «</w:t>
            </w:r>
            <w:proofErr w:type="spellStart"/>
            <w:r w:rsidRPr="00B6176A">
              <w:rPr>
                <w:sz w:val="24"/>
                <w:szCs w:val="24"/>
              </w:rPr>
              <w:t>Палламан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ача</w:t>
            </w:r>
            <w:proofErr w:type="spellEnd"/>
            <w:r w:rsidRPr="00B6176A">
              <w:rPr>
                <w:sz w:val="24"/>
                <w:szCs w:val="24"/>
              </w:rPr>
              <w:t>» (Незнакомый ребенок)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D3364B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13.04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E96010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>О социальных явлениях, интернациональном характере общественной жизни и культуры, взаимопомощи, значение доверительного и уважительного отношения друг к другу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E96010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Николай </w:t>
            </w:r>
            <w:proofErr w:type="spellStart"/>
            <w:r w:rsidRPr="00B6176A">
              <w:rPr>
                <w:sz w:val="24"/>
                <w:szCs w:val="24"/>
              </w:rPr>
              <w:t>Симунов</w:t>
            </w:r>
            <w:proofErr w:type="spellEnd"/>
            <w:r w:rsidRPr="00B6176A">
              <w:rPr>
                <w:sz w:val="24"/>
                <w:szCs w:val="24"/>
              </w:rPr>
              <w:t xml:space="preserve">. </w:t>
            </w:r>
            <w:r w:rsidRPr="00B6176A">
              <w:rPr>
                <w:bCs/>
                <w:sz w:val="24"/>
                <w:szCs w:val="24"/>
              </w:rPr>
              <w:t>Инсценировка</w:t>
            </w:r>
            <w:r w:rsidRPr="00B6176A">
              <w:rPr>
                <w:sz w:val="24"/>
                <w:szCs w:val="24"/>
              </w:rPr>
              <w:t xml:space="preserve"> «Салам кала» (Передай салам), отрывок из драмы «</w:t>
            </w:r>
            <w:proofErr w:type="spellStart"/>
            <w:r w:rsidRPr="00B6176A">
              <w:rPr>
                <w:sz w:val="24"/>
                <w:szCs w:val="24"/>
              </w:rPr>
              <w:t>Сурпан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тĕрри</w:t>
            </w:r>
            <w:proofErr w:type="spellEnd"/>
            <w:r w:rsidRPr="00B6176A">
              <w:rPr>
                <w:sz w:val="24"/>
                <w:szCs w:val="24"/>
              </w:rPr>
              <w:t xml:space="preserve">» (Узор </w:t>
            </w:r>
            <w:proofErr w:type="spellStart"/>
            <w:r w:rsidRPr="00B6176A">
              <w:rPr>
                <w:sz w:val="24"/>
                <w:szCs w:val="24"/>
              </w:rPr>
              <w:t>сурбана</w:t>
            </w:r>
            <w:proofErr w:type="spellEnd"/>
            <w:r w:rsidRPr="00B6176A">
              <w:rPr>
                <w:sz w:val="24"/>
                <w:szCs w:val="24"/>
              </w:rPr>
              <w:t>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D3364B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20.04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Читать 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>и</w:t>
            </w: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анализировать.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Отвечать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на вопросы по прочитанному тексту.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Определять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тему и идею произведения. 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Выполнять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индивидуальные задания. </w:t>
            </w:r>
          </w:p>
          <w:p w:rsidR="006A4C4F" w:rsidRPr="00B6176A" w:rsidRDefault="006A4C4F" w:rsidP="00B6176A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rFonts w:eastAsia="Bitstream Vera Sans"/>
                <w:b/>
                <w:sz w:val="24"/>
                <w:szCs w:val="24"/>
                <w:lang w:eastAsia="ar-SA"/>
              </w:rPr>
              <w:t>Сопоставлять</w:t>
            </w:r>
            <w:r w:rsidRPr="00B6176A">
              <w:rPr>
                <w:rFonts w:eastAsia="Bitstream Vera Sans"/>
                <w:sz w:val="24"/>
                <w:szCs w:val="24"/>
                <w:lang w:eastAsia="ar-SA"/>
              </w:rPr>
              <w:t xml:space="preserve"> образы персонажей. </w:t>
            </w:r>
          </w:p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  <w:lang w:eastAsia="ar-SA"/>
              </w:rPr>
              <w:t>Формировать</w:t>
            </w:r>
            <w:r w:rsidRPr="00B6176A">
              <w:rPr>
                <w:rFonts w:eastAsia="Calibri"/>
                <w:sz w:val="24"/>
                <w:szCs w:val="24"/>
                <w:lang w:eastAsia="ar-SA"/>
              </w:rPr>
              <w:t xml:space="preserve"> собственное отношение к героям и их поступкам.</w:t>
            </w:r>
          </w:p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>Характеризовать</w:t>
            </w:r>
            <w:r w:rsidRPr="00B6176A">
              <w:rPr>
                <w:rFonts w:eastAsia="Calibri"/>
                <w:sz w:val="24"/>
                <w:szCs w:val="24"/>
              </w:rPr>
              <w:t xml:space="preserve"> героя произведения.</w:t>
            </w:r>
          </w:p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  <w:lang w:eastAsia="ar-SA"/>
              </w:rPr>
              <w:t>Составить</w:t>
            </w:r>
            <w:r w:rsidRPr="00B6176A">
              <w:rPr>
                <w:rFonts w:eastAsia="Calibri"/>
                <w:sz w:val="24"/>
                <w:szCs w:val="24"/>
                <w:lang w:eastAsia="ar-SA"/>
              </w:rPr>
              <w:t xml:space="preserve"> план письменного рассказа</w:t>
            </w:r>
          </w:p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B6176A">
              <w:rPr>
                <w:sz w:val="24"/>
                <w:szCs w:val="24"/>
                <w:lang w:eastAsia="ar-SA"/>
              </w:rPr>
              <w:t xml:space="preserve"> в работе над индивидуальным проектом</w:t>
            </w:r>
            <w:r w:rsidRPr="00B6176A">
              <w:rPr>
                <w:sz w:val="24"/>
                <w:szCs w:val="24"/>
              </w:rPr>
              <w:t>.</w:t>
            </w:r>
          </w:p>
        </w:tc>
      </w:tr>
      <w:tr w:rsidR="006A4C4F" w:rsidRPr="00B6176A" w:rsidTr="00E96010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Николай </w:t>
            </w:r>
            <w:proofErr w:type="spellStart"/>
            <w:r w:rsidRPr="00B6176A">
              <w:rPr>
                <w:sz w:val="24"/>
                <w:szCs w:val="24"/>
              </w:rPr>
              <w:t>Симунов</w:t>
            </w:r>
            <w:proofErr w:type="spellEnd"/>
            <w:r w:rsidRPr="00B6176A">
              <w:rPr>
                <w:sz w:val="24"/>
                <w:szCs w:val="24"/>
              </w:rPr>
              <w:t xml:space="preserve">. </w:t>
            </w:r>
            <w:r w:rsidRPr="00B6176A">
              <w:rPr>
                <w:bCs/>
                <w:sz w:val="24"/>
                <w:szCs w:val="24"/>
              </w:rPr>
              <w:t>Инсценировка</w:t>
            </w:r>
            <w:r w:rsidRPr="00B6176A">
              <w:rPr>
                <w:sz w:val="24"/>
                <w:szCs w:val="24"/>
              </w:rPr>
              <w:t xml:space="preserve"> «Салам кала» (Передай салам), отрывок из драмы «</w:t>
            </w:r>
            <w:proofErr w:type="spellStart"/>
            <w:r w:rsidRPr="00B6176A">
              <w:rPr>
                <w:sz w:val="24"/>
                <w:szCs w:val="24"/>
              </w:rPr>
              <w:t>Сурпан</w:t>
            </w:r>
            <w:proofErr w:type="spellEnd"/>
            <w:r w:rsidRPr="00B6176A">
              <w:rPr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sz w:val="24"/>
                <w:szCs w:val="24"/>
              </w:rPr>
              <w:t>тĕрри</w:t>
            </w:r>
            <w:proofErr w:type="spellEnd"/>
            <w:r w:rsidRPr="00B6176A">
              <w:rPr>
                <w:sz w:val="24"/>
                <w:szCs w:val="24"/>
              </w:rPr>
              <w:t xml:space="preserve">» (Узор </w:t>
            </w:r>
            <w:proofErr w:type="spellStart"/>
            <w:r w:rsidRPr="00B6176A">
              <w:rPr>
                <w:sz w:val="24"/>
                <w:szCs w:val="24"/>
              </w:rPr>
              <w:t>сурбана</w:t>
            </w:r>
            <w:proofErr w:type="spellEnd"/>
            <w:r w:rsidRPr="00B6176A">
              <w:rPr>
                <w:sz w:val="24"/>
                <w:szCs w:val="24"/>
              </w:rPr>
              <w:t>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D3364B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27.04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E96010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1740B8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E96010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widowControl/>
              <w:suppressAutoHyphens/>
              <w:autoSpaceDE/>
              <w:autoSpaceDN/>
              <w:contextualSpacing/>
              <w:jc w:val="both"/>
              <w:rPr>
                <w:sz w:val="24"/>
                <w:szCs w:val="24"/>
                <w:lang w:val="x-none" w:eastAsia="ru-RU"/>
              </w:rPr>
            </w:pPr>
            <w:r w:rsidRPr="00B6176A">
              <w:rPr>
                <w:sz w:val="24"/>
                <w:szCs w:val="24"/>
              </w:rPr>
              <w:t xml:space="preserve">Из татарской литературы: </w:t>
            </w:r>
            <w:proofErr w:type="spellStart"/>
            <w:r w:rsidRPr="00B6176A">
              <w:rPr>
                <w:sz w:val="24"/>
                <w:szCs w:val="24"/>
              </w:rPr>
              <w:t>Габдулла</w:t>
            </w:r>
            <w:proofErr w:type="spellEnd"/>
            <w:r w:rsidRPr="00B6176A">
              <w:rPr>
                <w:sz w:val="24"/>
                <w:szCs w:val="24"/>
              </w:rPr>
              <w:t xml:space="preserve"> Тукай. Отрывок из поэмы «</w:t>
            </w:r>
            <w:proofErr w:type="spellStart"/>
            <w:r w:rsidRPr="00B6176A">
              <w:rPr>
                <w:sz w:val="24"/>
                <w:szCs w:val="24"/>
              </w:rPr>
              <w:t>Шурале</w:t>
            </w:r>
            <w:proofErr w:type="spellEnd"/>
            <w:r w:rsidRPr="00B6176A">
              <w:rPr>
                <w:sz w:val="24"/>
                <w:szCs w:val="24"/>
              </w:rPr>
              <w:t>» (</w:t>
            </w:r>
            <w:proofErr w:type="spellStart"/>
            <w:r w:rsidRPr="00B6176A">
              <w:rPr>
                <w:sz w:val="24"/>
                <w:szCs w:val="24"/>
              </w:rPr>
              <w:t>Шурале</w:t>
            </w:r>
            <w:proofErr w:type="spellEnd"/>
            <w:r w:rsidRPr="00B6176A">
              <w:rPr>
                <w:sz w:val="24"/>
                <w:szCs w:val="24"/>
              </w:rPr>
              <w:t>).</w:t>
            </w:r>
          </w:p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D3364B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4.05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 xml:space="preserve">Знакомиться </w:t>
            </w:r>
            <w:r w:rsidRPr="00B6176A">
              <w:rPr>
                <w:sz w:val="24"/>
                <w:szCs w:val="24"/>
                <w:lang w:eastAsia="ru-RU"/>
              </w:rPr>
              <w:t>с известными писателями родственных народов.</w:t>
            </w:r>
          </w:p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 xml:space="preserve">Перечислить </w:t>
            </w:r>
            <w:r w:rsidRPr="00B6176A">
              <w:rPr>
                <w:sz w:val="24"/>
                <w:szCs w:val="24"/>
                <w:lang w:eastAsia="ru-RU"/>
              </w:rPr>
              <w:t>имена авторов, переводивших произведения писателей родственных народов.</w:t>
            </w:r>
          </w:p>
          <w:p w:rsidR="006A4C4F" w:rsidRPr="00B6176A" w:rsidRDefault="006A4C4F" w:rsidP="00B6176A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 xml:space="preserve">Воспринимать </w:t>
            </w:r>
            <w:r w:rsidRPr="00B6176A">
              <w:rPr>
                <w:sz w:val="24"/>
                <w:szCs w:val="24"/>
                <w:lang w:eastAsia="ru-RU"/>
              </w:rPr>
              <w:t>текст</w:t>
            </w:r>
            <w:r w:rsidRPr="00B6176A">
              <w:rPr>
                <w:b/>
                <w:sz w:val="24"/>
                <w:szCs w:val="24"/>
                <w:lang w:eastAsia="ru-RU"/>
              </w:rPr>
              <w:t xml:space="preserve"> </w:t>
            </w:r>
            <w:r w:rsidRPr="00B6176A">
              <w:rPr>
                <w:sz w:val="24"/>
                <w:szCs w:val="24"/>
                <w:lang w:eastAsia="ru-RU"/>
              </w:rPr>
              <w:t>литературных произведений родственных народов.</w:t>
            </w:r>
          </w:p>
          <w:p w:rsidR="006A4C4F" w:rsidRPr="00B6176A" w:rsidRDefault="006A4C4F" w:rsidP="00B6176A">
            <w:pPr>
              <w:rPr>
                <w:sz w:val="24"/>
                <w:szCs w:val="24"/>
              </w:rPr>
            </w:pPr>
            <w:r w:rsidRPr="00B6176A">
              <w:rPr>
                <w:b/>
                <w:sz w:val="24"/>
                <w:szCs w:val="24"/>
              </w:rPr>
              <w:t xml:space="preserve">Характеризовать </w:t>
            </w:r>
            <w:r w:rsidRPr="00B6176A">
              <w:rPr>
                <w:sz w:val="24"/>
                <w:szCs w:val="24"/>
              </w:rPr>
              <w:t>героя тюркской литературы.</w:t>
            </w:r>
          </w:p>
          <w:p w:rsidR="00045464" w:rsidRPr="00B6176A" w:rsidRDefault="00045464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proofErr w:type="spellStart"/>
            <w:r w:rsidRPr="00B6176A">
              <w:rPr>
                <w:rFonts w:eastAsia="Calibri"/>
                <w:b/>
                <w:sz w:val="24"/>
                <w:szCs w:val="24"/>
              </w:rPr>
              <w:t>Аудировать</w:t>
            </w:r>
            <w:proofErr w:type="spellEnd"/>
            <w:r w:rsidRPr="00B6176A">
              <w:rPr>
                <w:rFonts w:eastAsia="Calibri"/>
                <w:b/>
                <w:sz w:val="24"/>
                <w:szCs w:val="24"/>
              </w:rPr>
              <w:t>. Читать</w:t>
            </w:r>
            <w:r w:rsidRPr="00B6176A">
              <w:rPr>
                <w:rFonts w:eastAsia="Calibri"/>
                <w:sz w:val="24"/>
                <w:szCs w:val="24"/>
              </w:rPr>
              <w:t xml:space="preserve"> выразительно художественный текст, в том числе наизусть. </w:t>
            </w:r>
          </w:p>
          <w:p w:rsidR="00045464" w:rsidRPr="00B6176A" w:rsidRDefault="00045464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 xml:space="preserve">Отвечать </w:t>
            </w:r>
            <w:r w:rsidRPr="00B6176A">
              <w:rPr>
                <w:rFonts w:eastAsia="Calibri"/>
                <w:sz w:val="24"/>
                <w:szCs w:val="24"/>
              </w:rPr>
              <w:t xml:space="preserve">на вопросы или </w:t>
            </w:r>
            <w:r w:rsidRPr="00B6176A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B6176A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свои вопросы к тексту</w:t>
            </w:r>
            <w:r w:rsidRPr="00B6176A">
              <w:rPr>
                <w:rFonts w:eastAsia="Calibri"/>
                <w:sz w:val="24"/>
                <w:szCs w:val="24"/>
              </w:rPr>
              <w:t>.</w:t>
            </w:r>
          </w:p>
          <w:p w:rsidR="00045464" w:rsidRPr="00B6176A" w:rsidRDefault="00045464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lastRenderedPageBreak/>
              <w:t>Указать</w:t>
            </w:r>
            <w:r w:rsidRPr="00B6176A">
              <w:rPr>
                <w:rFonts w:eastAsia="Calibri"/>
                <w:sz w:val="24"/>
                <w:szCs w:val="24"/>
              </w:rPr>
              <w:t xml:space="preserve"> тему и идею произведения.</w:t>
            </w:r>
          </w:p>
          <w:p w:rsidR="00045464" w:rsidRPr="00B6176A" w:rsidRDefault="00045464" w:rsidP="00B6176A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B6176A">
              <w:rPr>
                <w:rFonts w:eastAsia="Calibri"/>
                <w:b/>
                <w:sz w:val="24"/>
                <w:szCs w:val="24"/>
              </w:rPr>
              <w:t xml:space="preserve">Находить </w:t>
            </w:r>
            <w:r w:rsidRPr="00B6176A">
              <w:rPr>
                <w:rFonts w:eastAsia="Calibri"/>
                <w:sz w:val="24"/>
                <w:szCs w:val="24"/>
              </w:rPr>
              <w:t>изобразительно-выразительные средства произведения.</w:t>
            </w:r>
          </w:p>
          <w:p w:rsidR="00045464" w:rsidRPr="00B6176A" w:rsidRDefault="00C1069D" w:rsidP="00B6176A">
            <w:pPr>
              <w:rPr>
                <w:b/>
                <w:sz w:val="24"/>
                <w:szCs w:val="24"/>
                <w:lang w:eastAsia="ru-RU"/>
              </w:rPr>
            </w:pPr>
            <w:r w:rsidRPr="00C1069D">
              <w:rPr>
                <w:b/>
                <w:sz w:val="24"/>
                <w:szCs w:val="24"/>
                <w:lang w:eastAsia="ru-RU"/>
              </w:rPr>
              <w:t>Написать мини-эссе (или сочинение) на данную тему.</w:t>
            </w:r>
          </w:p>
        </w:tc>
      </w:tr>
      <w:tr w:rsidR="006A4C4F" w:rsidRPr="00B6176A" w:rsidTr="00E96010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sz w:val="24"/>
                <w:szCs w:val="24"/>
              </w:rPr>
              <w:t xml:space="preserve">Из узбекской литературы: Хамид </w:t>
            </w:r>
            <w:proofErr w:type="spellStart"/>
            <w:r w:rsidRPr="00B6176A">
              <w:rPr>
                <w:sz w:val="24"/>
                <w:szCs w:val="24"/>
              </w:rPr>
              <w:t>Алимджан</w:t>
            </w:r>
            <w:proofErr w:type="spellEnd"/>
            <w:r w:rsidRPr="00B6176A">
              <w:rPr>
                <w:sz w:val="24"/>
                <w:szCs w:val="24"/>
              </w:rPr>
              <w:t>. Стихотворение «</w:t>
            </w:r>
            <w:proofErr w:type="spellStart"/>
            <w:r w:rsidRPr="00B6176A">
              <w:rPr>
                <w:sz w:val="24"/>
                <w:szCs w:val="24"/>
              </w:rPr>
              <w:t>Раççей</w:t>
            </w:r>
            <w:proofErr w:type="spellEnd"/>
            <w:r w:rsidRPr="00B6176A">
              <w:rPr>
                <w:sz w:val="24"/>
                <w:szCs w:val="24"/>
              </w:rPr>
              <w:t>», (Россия).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1740B8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D3364B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11.05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B6176A">
        <w:trPr>
          <w:trHeight w:val="27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9A33FA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>Вĕреннине</w:t>
            </w:r>
            <w:proofErr w:type="spellEnd"/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>тĕрĕслени</w:t>
            </w:r>
            <w:proofErr w:type="spellEnd"/>
            <w:r w:rsidRPr="00B6176A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9A33FA" w:rsidP="00B6176A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B6176A">
              <w:rPr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6A4C4F" w:rsidRPr="00B6176A" w:rsidTr="00B149E5">
        <w:trPr>
          <w:trHeight w:val="31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6A4C4F" w:rsidRPr="00B6176A" w:rsidRDefault="00045464" w:rsidP="00B6176A">
            <w:pPr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49E5" w:rsidRPr="00B6176A" w:rsidRDefault="00EE18F7" w:rsidP="00B6176A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B6176A">
              <w:rPr>
                <w:bCs/>
                <w:color w:val="000000"/>
                <w:kern w:val="2"/>
                <w:sz w:val="24"/>
                <w:szCs w:val="24"/>
              </w:rPr>
              <w:t>Итоговое контрольное тестирование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6A4C4F" w:rsidRPr="00B6176A" w:rsidRDefault="002D1984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045464" w:rsidRPr="00B6176A" w:rsidRDefault="00045464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B6176A">
              <w:rPr>
                <w:sz w:val="24"/>
                <w:szCs w:val="24"/>
                <w:lang w:eastAsia="ru-RU"/>
              </w:rPr>
              <w:t>18.05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6A4C4F" w:rsidRPr="00B6176A" w:rsidRDefault="006A4C4F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6A4C4F" w:rsidRPr="00C1069D" w:rsidRDefault="00C1069D" w:rsidP="00B6176A">
            <w:pPr>
              <w:rPr>
                <w:sz w:val="24"/>
                <w:szCs w:val="24"/>
                <w:lang w:eastAsia="ru-RU"/>
              </w:rPr>
            </w:pPr>
            <w:r w:rsidRPr="00C1069D">
              <w:rPr>
                <w:sz w:val="24"/>
                <w:szCs w:val="24"/>
                <w:lang w:eastAsia="ru-RU"/>
              </w:rPr>
              <w:t>Выполнение контрольного теста</w:t>
            </w:r>
          </w:p>
        </w:tc>
      </w:tr>
      <w:tr w:rsidR="00B149E5" w:rsidRPr="00B6176A" w:rsidTr="00B149E5">
        <w:trPr>
          <w:trHeight w:val="315"/>
        </w:trPr>
        <w:tc>
          <w:tcPr>
            <w:tcW w:w="6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49E5" w:rsidRPr="00B6176A" w:rsidRDefault="00B149E5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49E5" w:rsidRPr="00C1069D" w:rsidRDefault="00B149E5" w:rsidP="00B6176A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C1069D">
              <w:rPr>
                <w:b/>
                <w:bCs/>
                <w:color w:val="000000"/>
                <w:kern w:val="2"/>
                <w:sz w:val="24"/>
                <w:szCs w:val="24"/>
              </w:rPr>
              <w:t>Итоговое повторение.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49E5" w:rsidRPr="00B6176A" w:rsidRDefault="00B149E5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49E5" w:rsidRPr="00B6176A" w:rsidRDefault="00B149E5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49E5" w:rsidRPr="00B6176A" w:rsidRDefault="00B149E5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49E5" w:rsidRPr="00B149E5" w:rsidRDefault="00B149E5" w:rsidP="00B6176A">
            <w:pPr>
              <w:rPr>
                <w:sz w:val="24"/>
                <w:szCs w:val="24"/>
                <w:lang w:eastAsia="ru-RU"/>
              </w:rPr>
            </w:pPr>
          </w:p>
        </w:tc>
      </w:tr>
      <w:tr w:rsidR="00B149E5" w:rsidRPr="00B6176A" w:rsidTr="00B149E5">
        <w:trPr>
          <w:trHeight w:val="225"/>
        </w:trPr>
        <w:tc>
          <w:tcPr>
            <w:tcW w:w="6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49E5" w:rsidRDefault="00B149E5" w:rsidP="00B6176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49E5" w:rsidRDefault="00B149E5" w:rsidP="00B6176A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B149E5">
              <w:rPr>
                <w:bCs/>
                <w:color w:val="000000"/>
                <w:kern w:val="2"/>
                <w:sz w:val="24"/>
                <w:szCs w:val="24"/>
              </w:rPr>
              <w:t xml:space="preserve">Обобщение </w:t>
            </w:r>
            <w:proofErr w:type="gramStart"/>
            <w:r w:rsidRPr="00B149E5">
              <w:rPr>
                <w:bCs/>
                <w:color w:val="000000"/>
                <w:kern w:val="2"/>
                <w:sz w:val="24"/>
                <w:szCs w:val="24"/>
              </w:rPr>
              <w:t>изученного</w:t>
            </w:r>
            <w:proofErr w:type="gramEnd"/>
            <w:r w:rsidRPr="00B149E5">
              <w:rPr>
                <w:bCs/>
                <w:color w:val="000000"/>
                <w:kern w:val="2"/>
                <w:sz w:val="24"/>
                <w:szCs w:val="24"/>
              </w:rPr>
              <w:t xml:space="preserve"> в 8 классе.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49E5" w:rsidRDefault="00B149E5" w:rsidP="00B6176A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49E5" w:rsidRPr="00B6176A" w:rsidRDefault="00B149E5" w:rsidP="00B6176A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bookmarkStart w:id="2" w:name="_GoBack"/>
            <w:bookmarkEnd w:id="2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49E5" w:rsidRPr="00B6176A" w:rsidRDefault="00B149E5" w:rsidP="00B6176A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49E5" w:rsidRPr="00B149E5" w:rsidRDefault="00C1069D" w:rsidP="00B6176A">
            <w:pPr>
              <w:rPr>
                <w:sz w:val="24"/>
                <w:szCs w:val="24"/>
                <w:lang w:eastAsia="ru-RU"/>
              </w:rPr>
            </w:pPr>
            <w:r w:rsidRPr="00C1069D">
              <w:rPr>
                <w:sz w:val="24"/>
                <w:szCs w:val="24"/>
                <w:lang w:eastAsia="ru-RU"/>
              </w:rPr>
              <w:t>Анализ изученных произведений.</w:t>
            </w:r>
          </w:p>
        </w:tc>
      </w:tr>
    </w:tbl>
    <w:p w:rsidR="0043319D" w:rsidRPr="00B6176A" w:rsidRDefault="0043319D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43319D" w:rsidRPr="00B6176A" w:rsidRDefault="0043319D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D56845" w:rsidRPr="00B6176A" w:rsidRDefault="00D56845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F41870" w:rsidRPr="00B6176A" w:rsidRDefault="00F41870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F41870" w:rsidRPr="00B6176A" w:rsidRDefault="00F41870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F41870" w:rsidRPr="00B6176A" w:rsidRDefault="00F41870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F41870" w:rsidRPr="00B6176A" w:rsidRDefault="00F41870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A1587" w:rsidRPr="00B6176A" w:rsidRDefault="002A1587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A1587" w:rsidRPr="00B6176A" w:rsidRDefault="002A1587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A1587" w:rsidRPr="00B6176A" w:rsidRDefault="002A1587" w:rsidP="00B6176A">
      <w:pPr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004D9D" w:rsidRPr="00B6176A" w:rsidRDefault="00004D9D" w:rsidP="00B6176A">
      <w:pPr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2A1587" w:rsidRDefault="002A1587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Pr="00B6176A" w:rsidRDefault="00B6176A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B6176A" w:rsidRPr="00A1703C" w:rsidRDefault="00B6176A" w:rsidP="00B6176A">
      <w:pPr>
        <w:contextualSpacing/>
        <w:jc w:val="center"/>
        <w:rPr>
          <w:b/>
          <w:bCs/>
          <w:color w:val="000000"/>
          <w:sz w:val="24"/>
          <w:szCs w:val="24"/>
        </w:rPr>
      </w:pPr>
      <w:r w:rsidRPr="00A1703C">
        <w:rPr>
          <w:b/>
          <w:bCs/>
          <w:color w:val="000000"/>
          <w:sz w:val="24"/>
          <w:szCs w:val="24"/>
        </w:rPr>
        <w:t>Лист изменений в тематическом планировании</w:t>
      </w:r>
    </w:p>
    <w:p w:rsidR="00B6176A" w:rsidRPr="00A1703C" w:rsidRDefault="00B6176A" w:rsidP="00B6176A">
      <w:pPr>
        <w:ind w:left="720"/>
        <w:contextualSpacing/>
        <w:jc w:val="center"/>
        <w:rPr>
          <w:bCs/>
          <w:color w:val="000000"/>
          <w:sz w:val="24"/>
          <w:szCs w:val="24"/>
        </w:rPr>
      </w:pPr>
    </w:p>
    <w:tbl>
      <w:tblPr>
        <w:tblW w:w="1473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7"/>
        <w:gridCol w:w="2100"/>
        <w:gridCol w:w="5033"/>
        <w:gridCol w:w="3779"/>
        <w:gridCol w:w="2876"/>
      </w:tblGrid>
      <w:tr w:rsidR="00B6176A" w:rsidRPr="00A1703C" w:rsidTr="00450F63"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№ урока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Дата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Изменения, внесенные в КТП</w:t>
            </w: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Причина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Согласование с зам. директора по УВР</w:t>
            </w:r>
          </w:p>
        </w:tc>
      </w:tr>
      <w:tr w:rsidR="00B6176A" w:rsidRPr="00A1703C" w:rsidTr="00450F63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B6176A" w:rsidRPr="00A1703C" w:rsidTr="00450F63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B6176A" w:rsidRPr="00A1703C" w:rsidTr="00450F63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B6176A" w:rsidRPr="00A1703C" w:rsidTr="00450F63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B6176A" w:rsidRPr="00A1703C" w:rsidTr="00450F63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76A" w:rsidRPr="00A1703C" w:rsidRDefault="00B6176A" w:rsidP="00450F63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</w:tbl>
    <w:p w:rsidR="00F332A9" w:rsidRPr="00B6176A" w:rsidRDefault="00F332A9" w:rsidP="00B6176A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sectPr w:rsidR="00F332A9" w:rsidRPr="00B6176A" w:rsidSect="006203C8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T Sans">
    <w:altName w:val="Times New Roman"/>
    <w:panose1 w:val="00000000000000000000"/>
    <w:charset w:val="00"/>
    <w:family w:val="roman"/>
    <w:notTrueType/>
    <w:pitch w:val="default"/>
  </w:font>
  <w:font w:name="Bitstream Vera Sans">
    <w:altName w:val="Arial Unicode MS"/>
    <w:charset w:val="8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C11544"/>
    <w:multiLevelType w:val="hybridMultilevel"/>
    <w:tmpl w:val="13C83278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915FD"/>
    <w:multiLevelType w:val="hybridMultilevel"/>
    <w:tmpl w:val="64F44A2C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424055"/>
    <w:multiLevelType w:val="multilevel"/>
    <w:tmpl w:val="893EAB5C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2727"/>
        </w:tabs>
        <w:ind w:left="2727" w:hanging="360"/>
      </w:p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3">
    <w:nsid w:val="221A7911"/>
    <w:multiLevelType w:val="hybridMultilevel"/>
    <w:tmpl w:val="CC5A39EC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CC2BD1"/>
    <w:multiLevelType w:val="multilevel"/>
    <w:tmpl w:val="5E7C4E7E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5">
    <w:nsid w:val="32406BC1"/>
    <w:multiLevelType w:val="hybridMultilevel"/>
    <w:tmpl w:val="0DC21CB2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2DD04F9"/>
    <w:multiLevelType w:val="hybridMultilevel"/>
    <w:tmpl w:val="FE66563E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38DC0B6D"/>
    <w:multiLevelType w:val="hybridMultilevel"/>
    <w:tmpl w:val="E6FC172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9147FC"/>
    <w:multiLevelType w:val="multilevel"/>
    <w:tmpl w:val="A6966EE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9">
    <w:nsid w:val="485073AF"/>
    <w:multiLevelType w:val="multilevel"/>
    <w:tmpl w:val="BA4C87BE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0">
    <w:nsid w:val="4A3048E1"/>
    <w:multiLevelType w:val="hybridMultilevel"/>
    <w:tmpl w:val="42B4426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AE16ED0A">
      <w:start w:val="1"/>
      <w:numFmt w:val="decimal"/>
      <w:lvlText w:val="%2."/>
      <w:lvlJc w:val="left"/>
      <w:pPr>
        <w:ind w:left="2007" w:hanging="36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4B651BA2"/>
    <w:multiLevelType w:val="hybridMultilevel"/>
    <w:tmpl w:val="814E220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4DA4514C"/>
    <w:multiLevelType w:val="multilevel"/>
    <w:tmpl w:val="544EA2C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3">
    <w:nsid w:val="4E777180"/>
    <w:multiLevelType w:val="multilevel"/>
    <w:tmpl w:val="02BC51A4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4">
    <w:nsid w:val="51934AB0"/>
    <w:multiLevelType w:val="hybridMultilevel"/>
    <w:tmpl w:val="15047FA8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55902F79"/>
    <w:multiLevelType w:val="hybridMultilevel"/>
    <w:tmpl w:val="C87CD318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6B118F4"/>
    <w:multiLevelType w:val="hybridMultilevel"/>
    <w:tmpl w:val="EB7C78A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7">
    <w:nsid w:val="585F6A7F"/>
    <w:multiLevelType w:val="hybridMultilevel"/>
    <w:tmpl w:val="CB18F5B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F2A0D41"/>
    <w:multiLevelType w:val="hybridMultilevel"/>
    <w:tmpl w:val="4344D3B4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4CF22D9"/>
    <w:multiLevelType w:val="hybridMultilevel"/>
    <w:tmpl w:val="348E756C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512917"/>
    <w:multiLevelType w:val="hybridMultilevel"/>
    <w:tmpl w:val="7EB6ADE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20CE011C">
      <w:start w:val="1"/>
      <w:numFmt w:val="decimal"/>
      <w:lvlText w:val="%2."/>
      <w:lvlJc w:val="left"/>
      <w:pPr>
        <w:ind w:left="2667" w:hanging="102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6D0072A2"/>
    <w:multiLevelType w:val="hybridMultilevel"/>
    <w:tmpl w:val="5E6CCCE8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635C24BE">
      <w:start w:val="1"/>
      <w:numFmt w:val="decimal"/>
      <w:lvlText w:val="%2."/>
      <w:lvlJc w:val="left"/>
      <w:pPr>
        <w:ind w:left="2697" w:hanging="105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22">
    <w:nsid w:val="6F556206"/>
    <w:multiLevelType w:val="hybridMultilevel"/>
    <w:tmpl w:val="BB0666CE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710F4A"/>
    <w:multiLevelType w:val="hybridMultilevel"/>
    <w:tmpl w:val="79BC84F0"/>
    <w:lvl w:ilvl="0" w:tplc="E252E72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E485EAE"/>
    <w:multiLevelType w:val="hybridMultilevel"/>
    <w:tmpl w:val="2BF0DCE6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6"/>
  </w:num>
  <w:num w:numId="3">
    <w:abstractNumId w:val="5"/>
  </w:num>
  <w:num w:numId="4">
    <w:abstractNumId w:val="15"/>
  </w:num>
  <w:num w:numId="5">
    <w:abstractNumId w:val="18"/>
  </w:num>
  <w:num w:numId="6">
    <w:abstractNumId w:val="19"/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7"/>
  </w:num>
  <w:num w:numId="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</w:num>
  <w:num w:numId="1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8"/>
  </w:num>
  <w:num w:numId="18">
    <w:abstractNumId w:val="13"/>
  </w:num>
  <w:num w:numId="19">
    <w:abstractNumId w:val="12"/>
  </w:num>
  <w:num w:numId="20">
    <w:abstractNumId w:val="2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21">
    <w:abstractNumId w:val="4"/>
  </w:num>
  <w:num w:numId="22">
    <w:abstractNumId w:val="4"/>
  </w:num>
  <w:num w:numId="23">
    <w:abstractNumId w:val="23"/>
  </w:num>
  <w:num w:numId="24">
    <w:abstractNumId w:val="3"/>
  </w:num>
  <w:num w:numId="25">
    <w:abstractNumId w:val="1"/>
  </w:num>
  <w:num w:numId="26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FEE"/>
    <w:rsid w:val="00004D9D"/>
    <w:rsid w:val="000179BB"/>
    <w:rsid w:val="000212FE"/>
    <w:rsid w:val="00022985"/>
    <w:rsid w:val="00030F74"/>
    <w:rsid w:val="00043CE9"/>
    <w:rsid w:val="000440A7"/>
    <w:rsid w:val="00045464"/>
    <w:rsid w:val="00057397"/>
    <w:rsid w:val="00081B99"/>
    <w:rsid w:val="0008655A"/>
    <w:rsid w:val="00092C04"/>
    <w:rsid w:val="000B1C08"/>
    <w:rsid w:val="000B6F9C"/>
    <w:rsid w:val="000C20EC"/>
    <w:rsid w:val="000D6123"/>
    <w:rsid w:val="000E710D"/>
    <w:rsid w:val="000F5239"/>
    <w:rsid w:val="000F6804"/>
    <w:rsid w:val="00102E9E"/>
    <w:rsid w:val="00103C58"/>
    <w:rsid w:val="00105701"/>
    <w:rsid w:val="0011162C"/>
    <w:rsid w:val="00114C54"/>
    <w:rsid w:val="00121503"/>
    <w:rsid w:val="001231F5"/>
    <w:rsid w:val="00125302"/>
    <w:rsid w:val="001559CE"/>
    <w:rsid w:val="0016257C"/>
    <w:rsid w:val="00163CE4"/>
    <w:rsid w:val="0017177B"/>
    <w:rsid w:val="001740B8"/>
    <w:rsid w:val="0018046C"/>
    <w:rsid w:val="00195AA7"/>
    <w:rsid w:val="001B1EA9"/>
    <w:rsid w:val="001B487E"/>
    <w:rsid w:val="001C0E39"/>
    <w:rsid w:val="001C4BDD"/>
    <w:rsid w:val="001D7691"/>
    <w:rsid w:val="001E1DE3"/>
    <w:rsid w:val="0021312D"/>
    <w:rsid w:val="00217678"/>
    <w:rsid w:val="00240E11"/>
    <w:rsid w:val="00251582"/>
    <w:rsid w:val="00255469"/>
    <w:rsid w:val="002556BA"/>
    <w:rsid w:val="0026372D"/>
    <w:rsid w:val="0027400B"/>
    <w:rsid w:val="00284304"/>
    <w:rsid w:val="002847AB"/>
    <w:rsid w:val="002930DB"/>
    <w:rsid w:val="00296425"/>
    <w:rsid w:val="002A1587"/>
    <w:rsid w:val="002A5696"/>
    <w:rsid w:val="002B2ED5"/>
    <w:rsid w:val="002B57FE"/>
    <w:rsid w:val="002B5DDC"/>
    <w:rsid w:val="002D1984"/>
    <w:rsid w:val="002D3CC0"/>
    <w:rsid w:val="002E6E20"/>
    <w:rsid w:val="002F0A10"/>
    <w:rsid w:val="0030642C"/>
    <w:rsid w:val="00316209"/>
    <w:rsid w:val="00340C33"/>
    <w:rsid w:val="00344516"/>
    <w:rsid w:val="00352A15"/>
    <w:rsid w:val="003549FD"/>
    <w:rsid w:val="00360EFB"/>
    <w:rsid w:val="00364E8A"/>
    <w:rsid w:val="00364FC1"/>
    <w:rsid w:val="00365AAD"/>
    <w:rsid w:val="00370FC2"/>
    <w:rsid w:val="00374382"/>
    <w:rsid w:val="003855F8"/>
    <w:rsid w:val="003933E5"/>
    <w:rsid w:val="003949A5"/>
    <w:rsid w:val="0039553C"/>
    <w:rsid w:val="003A0E4C"/>
    <w:rsid w:val="003E5B0F"/>
    <w:rsid w:val="003F55AE"/>
    <w:rsid w:val="00403E5D"/>
    <w:rsid w:val="00404642"/>
    <w:rsid w:val="004070D0"/>
    <w:rsid w:val="00407FED"/>
    <w:rsid w:val="00423CAF"/>
    <w:rsid w:val="0043025F"/>
    <w:rsid w:val="0043319D"/>
    <w:rsid w:val="00436D9F"/>
    <w:rsid w:val="004413D8"/>
    <w:rsid w:val="00441625"/>
    <w:rsid w:val="00446898"/>
    <w:rsid w:val="00450F63"/>
    <w:rsid w:val="0045230B"/>
    <w:rsid w:val="00454436"/>
    <w:rsid w:val="00474D69"/>
    <w:rsid w:val="004843D5"/>
    <w:rsid w:val="00490A1F"/>
    <w:rsid w:val="004A42BC"/>
    <w:rsid w:val="004B2572"/>
    <w:rsid w:val="00500BC2"/>
    <w:rsid w:val="00503E35"/>
    <w:rsid w:val="00504F4B"/>
    <w:rsid w:val="00506A35"/>
    <w:rsid w:val="005147E1"/>
    <w:rsid w:val="00523EAC"/>
    <w:rsid w:val="005261D9"/>
    <w:rsid w:val="00532F39"/>
    <w:rsid w:val="00541BBD"/>
    <w:rsid w:val="005460A0"/>
    <w:rsid w:val="00554C83"/>
    <w:rsid w:val="00594DE7"/>
    <w:rsid w:val="005E73B0"/>
    <w:rsid w:val="005F7031"/>
    <w:rsid w:val="00602F31"/>
    <w:rsid w:val="00615F42"/>
    <w:rsid w:val="006203C8"/>
    <w:rsid w:val="006207F4"/>
    <w:rsid w:val="00624860"/>
    <w:rsid w:val="00627C23"/>
    <w:rsid w:val="006455FA"/>
    <w:rsid w:val="00662F35"/>
    <w:rsid w:val="00672A23"/>
    <w:rsid w:val="00685DD8"/>
    <w:rsid w:val="006913EB"/>
    <w:rsid w:val="006A0227"/>
    <w:rsid w:val="006A4C4F"/>
    <w:rsid w:val="006D7F20"/>
    <w:rsid w:val="00737CE1"/>
    <w:rsid w:val="007524E3"/>
    <w:rsid w:val="007551F8"/>
    <w:rsid w:val="00767A7E"/>
    <w:rsid w:val="00771CD3"/>
    <w:rsid w:val="00777C65"/>
    <w:rsid w:val="00783477"/>
    <w:rsid w:val="00787322"/>
    <w:rsid w:val="0078778D"/>
    <w:rsid w:val="00787CCB"/>
    <w:rsid w:val="007918B8"/>
    <w:rsid w:val="0079536E"/>
    <w:rsid w:val="007D105B"/>
    <w:rsid w:val="007E61F0"/>
    <w:rsid w:val="00820C79"/>
    <w:rsid w:val="0082103B"/>
    <w:rsid w:val="00836622"/>
    <w:rsid w:val="00840AD0"/>
    <w:rsid w:val="008416D5"/>
    <w:rsid w:val="008531F8"/>
    <w:rsid w:val="0089080D"/>
    <w:rsid w:val="0089610E"/>
    <w:rsid w:val="00896C12"/>
    <w:rsid w:val="008B3594"/>
    <w:rsid w:val="008C701B"/>
    <w:rsid w:val="008D22C2"/>
    <w:rsid w:val="008D2F6A"/>
    <w:rsid w:val="00916D63"/>
    <w:rsid w:val="00921F09"/>
    <w:rsid w:val="009455CD"/>
    <w:rsid w:val="00953C18"/>
    <w:rsid w:val="0095419B"/>
    <w:rsid w:val="0095697F"/>
    <w:rsid w:val="00956A7E"/>
    <w:rsid w:val="0096013E"/>
    <w:rsid w:val="009677E0"/>
    <w:rsid w:val="009A034B"/>
    <w:rsid w:val="009A33FA"/>
    <w:rsid w:val="009D4D94"/>
    <w:rsid w:val="009F135B"/>
    <w:rsid w:val="009F7564"/>
    <w:rsid w:val="00A00AF5"/>
    <w:rsid w:val="00A021F2"/>
    <w:rsid w:val="00A15F73"/>
    <w:rsid w:val="00A262B4"/>
    <w:rsid w:val="00A305C4"/>
    <w:rsid w:val="00A37C6B"/>
    <w:rsid w:val="00A66109"/>
    <w:rsid w:val="00A70204"/>
    <w:rsid w:val="00A91C1C"/>
    <w:rsid w:val="00AA6BE8"/>
    <w:rsid w:val="00AA7A59"/>
    <w:rsid w:val="00AE2EA2"/>
    <w:rsid w:val="00AF7795"/>
    <w:rsid w:val="00B0605A"/>
    <w:rsid w:val="00B108AA"/>
    <w:rsid w:val="00B11584"/>
    <w:rsid w:val="00B149E5"/>
    <w:rsid w:val="00B244B0"/>
    <w:rsid w:val="00B250BF"/>
    <w:rsid w:val="00B27910"/>
    <w:rsid w:val="00B3258D"/>
    <w:rsid w:val="00B516AF"/>
    <w:rsid w:val="00B552E1"/>
    <w:rsid w:val="00B57C7C"/>
    <w:rsid w:val="00B57F4C"/>
    <w:rsid w:val="00B6176A"/>
    <w:rsid w:val="00B63A7C"/>
    <w:rsid w:val="00B7691E"/>
    <w:rsid w:val="00B80432"/>
    <w:rsid w:val="00B849A2"/>
    <w:rsid w:val="00BA0A4D"/>
    <w:rsid w:val="00BB57C2"/>
    <w:rsid w:val="00BC5F36"/>
    <w:rsid w:val="00BD5F58"/>
    <w:rsid w:val="00BE780C"/>
    <w:rsid w:val="00BE7D1F"/>
    <w:rsid w:val="00C02FD2"/>
    <w:rsid w:val="00C1069D"/>
    <w:rsid w:val="00C26A8A"/>
    <w:rsid w:val="00C31645"/>
    <w:rsid w:val="00C3304B"/>
    <w:rsid w:val="00C36676"/>
    <w:rsid w:val="00C37D96"/>
    <w:rsid w:val="00C47F53"/>
    <w:rsid w:val="00C53BAF"/>
    <w:rsid w:val="00C70062"/>
    <w:rsid w:val="00C73E5E"/>
    <w:rsid w:val="00C77547"/>
    <w:rsid w:val="00C80DED"/>
    <w:rsid w:val="00CB4C03"/>
    <w:rsid w:val="00CC4664"/>
    <w:rsid w:val="00CC7956"/>
    <w:rsid w:val="00CD1714"/>
    <w:rsid w:val="00CD5FC2"/>
    <w:rsid w:val="00CE48FE"/>
    <w:rsid w:val="00CF5F76"/>
    <w:rsid w:val="00D06668"/>
    <w:rsid w:val="00D20EE8"/>
    <w:rsid w:val="00D2380C"/>
    <w:rsid w:val="00D31480"/>
    <w:rsid w:val="00D3364B"/>
    <w:rsid w:val="00D348B2"/>
    <w:rsid w:val="00D37B1E"/>
    <w:rsid w:val="00D47109"/>
    <w:rsid w:val="00D55FEE"/>
    <w:rsid w:val="00D56845"/>
    <w:rsid w:val="00D615F2"/>
    <w:rsid w:val="00D644B2"/>
    <w:rsid w:val="00D71DBC"/>
    <w:rsid w:val="00D72988"/>
    <w:rsid w:val="00D81DC5"/>
    <w:rsid w:val="00D868DE"/>
    <w:rsid w:val="00D8724A"/>
    <w:rsid w:val="00DB786A"/>
    <w:rsid w:val="00DB798D"/>
    <w:rsid w:val="00DC058C"/>
    <w:rsid w:val="00DD1F93"/>
    <w:rsid w:val="00DE11C9"/>
    <w:rsid w:val="00DE6FD5"/>
    <w:rsid w:val="00DF0FF6"/>
    <w:rsid w:val="00E00E12"/>
    <w:rsid w:val="00E02C0F"/>
    <w:rsid w:val="00E06B66"/>
    <w:rsid w:val="00E076A9"/>
    <w:rsid w:val="00E10EDE"/>
    <w:rsid w:val="00E141E6"/>
    <w:rsid w:val="00E152E8"/>
    <w:rsid w:val="00E15ED8"/>
    <w:rsid w:val="00E16875"/>
    <w:rsid w:val="00E211CA"/>
    <w:rsid w:val="00E2465F"/>
    <w:rsid w:val="00E25CBD"/>
    <w:rsid w:val="00E31397"/>
    <w:rsid w:val="00E34D34"/>
    <w:rsid w:val="00E35872"/>
    <w:rsid w:val="00E430D5"/>
    <w:rsid w:val="00E62917"/>
    <w:rsid w:val="00E6540A"/>
    <w:rsid w:val="00E70BA7"/>
    <w:rsid w:val="00E75469"/>
    <w:rsid w:val="00E7703E"/>
    <w:rsid w:val="00E96010"/>
    <w:rsid w:val="00EC09F2"/>
    <w:rsid w:val="00EC57B2"/>
    <w:rsid w:val="00ED6874"/>
    <w:rsid w:val="00EE18F7"/>
    <w:rsid w:val="00F05B06"/>
    <w:rsid w:val="00F1626A"/>
    <w:rsid w:val="00F20AAA"/>
    <w:rsid w:val="00F24B82"/>
    <w:rsid w:val="00F332A9"/>
    <w:rsid w:val="00F41870"/>
    <w:rsid w:val="00F4543C"/>
    <w:rsid w:val="00F45F0A"/>
    <w:rsid w:val="00F545EC"/>
    <w:rsid w:val="00F573F1"/>
    <w:rsid w:val="00F62067"/>
    <w:rsid w:val="00F64E14"/>
    <w:rsid w:val="00F6684A"/>
    <w:rsid w:val="00F75C90"/>
    <w:rsid w:val="00F97EEC"/>
    <w:rsid w:val="00FA2472"/>
    <w:rsid w:val="00FB3FC6"/>
    <w:rsid w:val="00FB74A2"/>
    <w:rsid w:val="00FC5506"/>
    <w:rsid w:val="00FD6E7A"/>
    <w:rsid w:val="00FE6E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340C33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Balloon Text"/>
    <w:basedOn w:val="a"/>
    <w:link w:val="a7"/>
    <w:rsid w:val="00E96010"/>
    <w:pPr>
      <w:widowControl/>
      <w:suppressAutoHyphens/>
      <w:autoSpaceDE/>
      <w:autoSpaceDN/>
    </w:pPr>
    <w:rPr>
      <w:rFonts w:ascii="Tahoma" w:hAnsi="Tahoma" w:cs="Tahoma"/>
      <w:sz w:val="16"/>
      <w:szCs w:val="16"/>
      <w:lang w:val="x-none" w:eastAsia="ru-RU"/>
    </w:rPr>
  </w:style>
  <w:style w:type="character" w:customStyle="1" w:styleId="a7">
    <w:name w:val="Текст выноски Знак"/>
    <w:basedOn w:val="a0"/>
    <w:link w:val="a6"/>
    <w:rsid w:val="00E96010"/>
    <w:rPr>
      <w:rFonts w:ascii="Tahoma" w:eastAsia="Times New Roman" w:hAnsi="Tahoma" w:cs="Tahoma"/>
      <w:sz w:val="16"/>
      <w:szCs w:val="16"/>
      <w:lang w:val="x-none" w:eastAsia="ru-RU"/>
    </w:rPr>
  </w:style>
  <w:style w:type="character" w:styleId="a8">
    <w:name w:val="Hyperlink"/>
    <w:basedOn w:val="a0"/>
    <w:uiPriority w:val="99"/>
    <w:unhideWhenUsed/>
    <w:rsid w:val="00A91C1C"/>
    <w:rPr>
      <w:color w:val="0563C1" w:themeColor="hyperlink"/>
      <w:u w:val="single"/>
    </w:rPr>
  </w:style>
  <w:style w:type="paragraph" w:customStyle="1" w:styleId="c1">
    <w:name w:val="c1"/>
    <w:basedOn w:val="a"/>
    <w:rsid w:val="00A91C1C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9">
    <w:name w:val="List Paragraph"/>
    <w:basedOn w:val="a"/>
    <w:qFormat/>
    <w:rsid w:val="00D47109"/>
    <w:pPr>
      <w:ind w:left="720"/>
      <w:contextualSpacing/>
    </w:pPr>
  </w:style>
  <w:style w:type="paragraph" w:customStyle="1" w:styleId="ConsPlusNormal">
    <w:name w:val="ConsPlusNormal"/>
    <w:rsid w:val="00D47109"/>
    <w:pPr>
      <w:widowControl w:val="0"/>
      <w:suppressAutoHyphens/>
      <w:autoSpaceDE w:val="0"/>
    </w:pPr>
    <w:rPr>
      <w:rFonts w:ascii="Calibri" w:eastAsia="Times New Roman" w:hAnsi="Calibri" w:cs="Calibri"/>
      <w:szCs w:val="20"/>
      <w:lang w:eastAsia="zh-CN"/>
    </w:rPr>
  </w:style>
  <w:style w:type="table" w:styleId="aa">
    <w:name w:val="Table Grid"/>
    <w:basedOn w:val="a1"/>
    <w:uiPriority w:val="39"/>
    <w:rsid w:val="00916D63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a"/>
    <w:uiPriority w:val="59"/>
    <w:rsid w:val="00450F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340C33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Balloon Text"/>
    <w:basedOn w:val="a"/>
    <w:link w:val="a7"/>
    <w:rsid w:val="00E96010"/>
    <w:pPr>
      <w:widowControl/>
      <w:suppressAutoHyphens/>
      <w:autoSpaceDE/>
      <w:autoSpaceDN/>
    </w:pPr>
    <w:rPr>
      <w:rFonts w:ascii="Tahoma" w:hAnsi="Tahoma" w:cs="Tahoma"/>
      <w:sz w:val="16"/>
      <w:szCs w:val="16"/>
      <w:lang w:val="x-none" w:eastAsia="ru-RU"/>
    </w:rPr>
  </w:style>
  <w:style w:type="character" w:customStyle="1" w:styleId="a7">
    <w:name w:val="Текст выноски Знак"/>
    <w:basedOn w:val="a0"/>
    <w:link w:val="a6"/>
    <w:rsid w:val="00E96010"/>
    <w:rPr>
      <w:rFonts w:ascii="Tahoma" w:eastAsia="Times New Roman" w:hAnsi="Tahoma" w:cs="Tahoma"/>
      <w:sz w:val="16"/>
      <w:szCs w:val="16"/>
      <w:lang w:val="x-none" w:eastAsia="ru-RU"/>
    </w:rPr>
  </w:style>
  <w:style w:type="character" w:styleId="a8">
    <w:name w:val="Hyperlink"/>
    <w:basedOn w:val="a0"/>
    <w:uiPriority w:val="99"/>
    <w:unhideWhenUsed/>
    <w:rsid w:val="00A91C1C"/>
    <w:rPr>
      <w:color w:val="0563C1" w:themeColor="hyperlink"/>
      <w:u w:val="single"/>
    </w:rPr>
  </w:style>
  <w:style w:type="paragraph" w:customStyle="1" w:styleId="c1">
    <w:name w:val="c1"/>
    <w:basedOn w:val="a"/>
    <w:rsid w:val="00A91C1C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9">
    <w:name w:val="List Paragraph"/>
    <w:basedOn w:val="a"/>
    <w:qFormat/>
    <w:rsid w:val="00D47109"/>
    <w:pPr>
      <w:ind w:left="720"/>
      <w:contextualSpacing/>
    </w:pPr>
  </w:style>
  <w:style w:type="paragraph" w:customStyle="1" w:styleId="ConsPlusNormal">
    <w:name w:val="ConsPlusNormal"/>
    <w:rsid w:val="00D47109"/>
    <w:pPr>
      <w:widowControl w:val="0"/>
      <w:suppressAutoHyphens/>
      <w:autoSpaceDE w:val="0"/>
    </w:pPr>
    <w:rPr>
      <w:rFonts w:ascii="Calibri" w:eastAsia="Times New Roman" w:hAnsi="Calibri" w:cs="Calibri"/>
      <w:szCs w:val="20"/>
      <w:lang w:eastAsia="zh-CN"/>
    </w:rPr>
  </w:style>
  <w:style w:type="table" w:styleId="aa">
    <w:name w:val="Table Grid"/>
    <w:basedOn w:val="a1"/>
    <w:uiPriority w:val="39"/>
    <w:rsid w:val="00916D63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a"/>
    <w:uiPriority w:val="59"/>
    <w:rsid w:val="00450F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1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6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89332B-B4A8-4C70-B215-1731A567FC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760</TotalTime>
  <Pages>1</Pages>
  <Words>4376</Words>
  <Characters>24948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</cp:lastModifiedBy>
  <cp:revision>301</cp:revision>
  <dcterms:created xsi:type="dcterms:W3CDTF">2022-08-09T06:09:00Z</dcterms:created>
  <dcterms:modified xsi:type="dcterms:W3CDTF">2023-11-15T05:42:00Z</dcterms:modified>
</cp:coreProperties>
</file>